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38" w:rsidRDefault="00B63115" w:rsidP="006B6E0E">
      <w:pPr>
        <w:pStyle w:val="Heading1"/>
      </w:pPr>
      <w:bookmarkStart w:id="0" w:name="Title"/>
      <w:r>
        <w:t xml:space="preserve">Lesson 11: </w:t>
      </w:r>
      <w:r w:rsidR="006B6E0E">
        <w:t>More phrases</w:t>
      </w:r>
      <w:r w:rsidR="00AB7385">
        <w:t xml:space="preserve"> </w:t>
      </w:r>
      <w:bookmarkEnd w:id="0"/>
    </w:p>
    <w:p w:rsidR="00D34854" w:rsidRDefault="00D34854" w:rsidP="00D34854">
      <w:pPr>
        <w:rPr>
          <w:lang w:eastAsia="en-US"/>
        </w:rPr>
      </w:pPr>
    </w:p>
    <w:p w:rsidR="001077F3" w:rsidRPr="00D34854" w:rsidRDefault="001077F3" w:rsidP="001077F3">
      <w:pPr>
        <w:jc w:val="center"/>
        <w:rPr>
          <w:lang w:eastAsia="en-US"/>
        </w:rPr>
      </w:pPr>
      <w:r>
        <w:rPr>
          <w:lang w:eastAsia="en-US"/>
        </w:rPr>
        <w:t>Some basic words</w:t>
      </w:r>
    </w:p>
    <w:tbl>
      <w:tblPr>
        <w:tblStyle w:val="TableGrid"/>
        <w:tblW w:w="0" w:type="auto"/>
        <w:tblLook w:val="04A0" w:firstRow="1" w:lastRow="0" w:firstColumn="1" w:lastColumn="0" w:noHBand="0" w:noVBand="1"/>
      </w:tblPr>
      <w:tblGrid>
        <w:gridCol w:w="474"/>
        <w:gridCol w:w="3144"/>
        <w:gridCol w:w="3150"/>
        <w:gridCol w:w="2808"/>
      </w:tblGrid>
      <w:tr w:rsidR="0007297F" w:rsidRPr="002968D5" w:rsidTr="00880FEA">
        <w:tc>
          <w:tcPr>
            <w:tcW w:w="474" w:type="dxa"/>
          </w:tcPr>
          <w:p w:rsidR="0007297F" w:rsidRPr="002968D5" w:rsidRDefault="0007297F" w:rsidP="00785CFC">
            <w:pPr>
              <w:spacing w:line="22" w:lineRule="atLeast"/>
              <w:rPr>
                <w:b/>
                <w:lang w:eastAsia="en-US"/>
              </w:rPr>
            </w:pPr>
            <w:r w:rsidRPr="002968D5">
              <w:rPr>
                <w:b/>
                <w:lang w:eastAsia="en-US"/>
              </w:rPr>
              <w:t>#</w:t>
            </w:r>
          </w:p>
        </w:tc>
        <w:tc>
          <w:tcPr>
            <w:tcW w:w="3144" w:type="dxa"/>
          </w:tcPr>
          <w:p w:rsidR="0007297F" w:rsidRPr="002968D5" w:rsidRDefault="0007297F" w:rsidP="00785CFC">
            <w:pPr>
              <w:spacing w:line="22" w:lineRule="atLeast"/>
              <w:rPr>
                <w:b/>
                <w:lang w:eastAsia="en-US"/>
              </w:rPr>
            </w:pPr>
            <w:r>
              <w:rPr>
                <w:b/>
                <w:lang w:eastAsia="en-US"/>
              </w:rPr>
              <w:t>English word</w:t>
            </w:r>
          </w:p>
          <w:p w:rsidR="0007297F" w:rsidRPr="002968D5" w:rsidRDefault="0007297F" w:rsidP="00785CFC">
            <w:pPr>
              <w:spacing w:line="22" w:lineRule="atLeast"/>
              <w:rPr>
                <w:b/>
                <w:lang w:eastAsia="en-US"/>
              </w:rPr>
            </w:pPr>
          </w:p>
        </w:tc>
        <w:tc>
          <w:tcPr>
            <w:tcW w:w="3150" w:type="dxa"/>
          </w:tcPr>
          <w:p w:rsidR="0007297F" w:rsidRPr="002968D5" w:rsidRDefault="0007297F" w:rsidP="00785CFC">
            <w:pPr>
              <w:spacing w:line="22" w:lineRule="atLeast"/>
              <w:rPr>
                <w:b/>
                <w:lang w:eastAsia="en-US"/>
              </w:rPr>
            </w:pPr>
            <w:r w:rsidRPr="002968D5">
              <w:rPr>
                <w:b/>
                <w:lang w:eastAsia="en-US"/>
              </w:rPr>
              <w:t xml:space="preserve">Japanese </w:t>
            </w:r>
            <w:r>
              <w:rPr>
                <w:b/>
                <w:lang w:eastAsia="en-US"/>
              </w:rPr>
              <w:t xml:space="preserve">word </w:t>
            </w:r>
          </w:p>
          <w:p w:rsidR="0007297F" w:rsidRPr="002968D5" w:rsidRDefault="0007297F" w:rsidP="00785CFC">
            <w:pPr>
              <w:spacing w:line="22" w:lineRule="atLeast"/>
              <w:rPr>
                <w:b/>
                <w:lang w:eastAsia="en-US"/>
              </w:rPr>
            </w:pPr>
            <w:r w:rsidRPr="002968D5">
              <w:rPr>
                <w:b/>
                <w:lang w:eastAsia="en-US"/>
              </w:rPr>
              <w:t>(rough pronunciation)</w:t>
            </w:r>
          </w:p>
        </w:tc>
        <w:tc>
          <w:tcPr>
            <w:tcW w:w="2808" w:type="dxa"/>
          </w:tcPr>
          <w:p w:rsidR="0007297F" w:rsidRPr="002968D5" w:rsidRDefault="0007297F" w:rsidP="00785CFC">
            <w:pPr>
              <w:spacing w:line="22" w:lineRule="atLeast"/>
              <w:rPr>
                <w:b/>
                <w:lang w:eastAsia="en-US"/>
              </w:rPr>
            </w:pPr>
            <w:r w:rsidRPr="002968D5">
              <w:rPr>
                <w:b/>
                <w:lang w:eastAsia="en-US"/>
              </w:rPr>
              <w:t xml:space="preserve">Japanese </w:t>
            </w:r>
            <w:r>
              <w:rPr>
                <w:b/>
                <w:lang w:eastAsia="en-US"/>
              </w:rPr>
              <w:t xml:space="preserve">word </w:t>
            </w:r>
          </w:p>
          <w:p w:rsidR="0007297F" w:rsidRPr="002968D5" w:rsidRDefault="0007297F" w:rsidP="00785CFC">
            <w:pPr>
              <w:spacing w:line="22" w:lineRule="atLeast"/>
              <w:rPr>
                <w:b/>
                <w:lang w:eastAsia="en-US"/>
              </w:rPr>
            </w:pPr>
            <w:r w:rsidRPr="002968D5">
              <w:rPr>
                <w:b/>
                <w:lang w:eastAsia="en-US"/>
              </w:rPr>
              <w:t>(written in Japanese)</w:t>
            </w:r>
          </w:p>
        </w:tc>
      </w:tr>
      <w:tr w:rsidR="00880FEA" w:rsidRPr="002968D5" w:rsidTr="00880FEA">
        <w:tc>
          <w:tcPr>
            <w:tcW w:w="474" w:type="dxa"/>
          </w:tcPr>
          <w:p w:rsidR="00880FEA" w:rsidRDefault="007B76A2" w:rsidP="00785CFC">
            <w:pPr>
              <w:spacing w:line="22" w:lineRule="atLeast"/>
              <w:rPr>
                <w:b/>
                <w:lang w:eastAsia="en-US"/>
              </w:rPr>
            </w:pPr>
            <w:r>
              <w:rPr>
                <w:b/>
                <w:lang w:eastAsia="en-US"/>
              </w:rPr>
              <w:t>1</w:t>
            </w:r>
          </w:p>
        </w:tc>
        <w:tc>
          <w:tcPr>
            <w:tcW w:w="3144" w:type="dxa"/>
          </w:tcPr>
          <w:p w:rsidR="00880FEA" w:rsidRPr="00256225" w:rsidRDefault="00A9067C" w:rsidP="00785CFC">
            <w:pPr>
              <w:spacing w:line="22" w:lineRule="atLeast"/>
              <w:rPr>
                <w:lang w:eastAsia="en-US"/>
              </w:rPr>
            </w:pPr>
            <w:r>
              <w:rPr>
                <w:lang w:eastAsia="en-US"/>
              </w:rPr>
              <w:t>Weather</w:t>
            </w:r>
          </w:p>
        </w:tc>
        <w:tc>
          <w:tcPr>
            <w:tcW w:w="3150" w:type="dxa"/>
          </w:tcPr>
          <w:p w:rsidR="00880FEA" w:rsidRPr="00256225" w:rsidRDefault="00A9067C" w:rsidP="00785CFC">
            <w:pPr>
              <w:spacing w:line="22" w:lineRule="atLeast"/>
              <w:rPr>
                <w:lang w:eastAsia="en-US"/>
              </w:rPr>
            </w:pPr>
            <w:proofErr w:type="spellStart"/>
            <w:r>
              <w:rPr>
                <w:lang w:eastAsia="en-US"/>
              </w:rPr>
              <w:t>Tenki</w:t>
            </w:r>
            <w:proofErr w:type="spellEnd"/>
          </w:p>
        </w:tc>
        <w:tc>
          <w:tcPr>
            <w:tcW w:w="2808" w:type="dxa"/>
          </w:tcPr>
          <w:p w:rsidR="00880FEA" w:rsidRPr="00256225" w:rsidRDefault="00A9067C" w:rsidP="00785CFC">
            <w:pPr>
              <w:spacing w:line="22" w:lineRule="atLeast"/>
            </w:pPr>
            <w:r w:rsidRPr="00A9067C">
              <w:rPr>
                <w:rFonts w:hint="eastAsia"/>
              </w:rPr>
              <w:t>てんき</w:t>
            </w:r>
          </w:p>
        </w:tc>
      </w:tr>
      <w:tr w:rsidR="00A9067C" w:rsidRPr="002968D5" w:rsidTr="00880FEA">
        <w:tc>
          <w:tcPr>
            <w:tcW w:w="474" w:type="dxa"/>
          </w:tcPr>
          <w:p w:rsidR="00A9067C" w:rsidRDefault="007B76A2" w:rsidP="00785CFC">
            <w:pPr>
              <w:spacing w:line="22" w:lineRule="atLeast"/>
              <w:rPr>
                <w:b/>
                <w:lang w:eastAsia="en-US"/>
              </w:rPr>
            </w:pPr>
            <w:r>
              <w:rPr>
                <w:b/>
                <w:lang w:eastAsia="en-US"/>
              </w:rPr>
              <w:t>2</w:t>
            </w:r>
          </w:p>
        </w:tc>
        <w:tc>
          <w:tcPr>
            <w:tcW w:w="3144" w:type="dxa"/>
          </w:tcPr>
          <w:p w:rsidR="00A9067C" w:rsidRDefault="005C63FF" w:rsidP="00785CFC">
            <w:pPr>
              <w:spacing w:line="22" w:lineRule="atLeast"/>
              <w:rPr>
                <w:lang w:eastAsia="en-US"/>
              </w:rPr>
            </w:pPr>
            <w:r>
              <w:rPr>
                <w:lang w:eastAsia="en-US"/>
              </w:rPr>
              <w:t>Good</w:t>
            </w:r>
          </w:p>
        </w:tc>
        <w:tc>
          <w:tcPr>
            <w:tcW w:w="3150" w:type="dxa"/>
          </w:tcPr>
          <w:p w:rsidR="00A9067C" w:rsidRDefault="009F0ADD" w:rsidP="00785CFC">
            <w:pPr>
              <w:spacing w:line="22" w:lineRule="atLeast"/>
              <w:rPr>
                <w:lang w:eastAsia="en-US"/>
              </w:rPr>
            </w:pPr>
            <w:r>
              <w:rPr>
                <w:lang w:eastAsia="en-US"/>
              </w:rPr>
              <w:t>I</w:t>
            </w:r>
            <w:r w:rsidR="005C63FF">
              <w:rPr>
                <w:lang w:eastAsia="en-US"/>
              </w:rPr>
              <w:t>i</w:t>
            </w:r>
          </w:p>
        </w:tc>
        <w:tc>
          <w:tcPr>
            <w:tcW w:w="2808" w:type="dxa"/>
          </w:tcPr>
          <w:p w:rsidR="00A9067C" w:rsidRPr="00A9067C" w:rsidRDefault="005C63FF" w:rsidP="00C43606">
            <w:pPr>
              <w:spacing w:line="22" w:lineRule="atLeast"/>
            </w:pPr>
            <w:r w:rsidRPr="005C63FF">
              <w:t>いい</w:t>
            </w:r>
          </w:p>
        </w:tc>
      </w:tr>
      <w:tr w:rsidR="005C63FF" w:rsidRPr="002968D5" w:rsidTr="00880FEA">
        <w:tc>
          <w:tcPr>
            <w:tcW w:w="474" w:type="dxa"/>
          </w:tcPr>
          <w:p w:rsidR="005C63FF" w:rsidRDefault="007B76A2" w:rsidP="00785CFC">
            <w:pPr>
              <w:spacing w:line="22" w:lineRule="atLeast"/>
              <w:rPr>
                <w:b/>
                <w:lang w:eastAsia="en-US"/>
              </w:rPr>
            </w:pPr>
            <w:r>
              <w:rPr>
                <w:b/>
                <w:lang w:eastAsia="en-US"/>
              </w:rPr>
              <w:t>3</w:t>
            </w:r>
          </w:p>
        </w:tc>
        <w:tc>
          <w:tcPr>
            <w:tcW w:w="3144" w:type="dxa"/>
          </w:tcPr>
          <w:p w:rsidR="005C63FF" w:rsidRDefault="007B76A2" w:rsidP="005C63FF">
            <w:pPr>
              <w:spacing w:line="22" w:lineRule="atLeast"/>
              <w:rPr>
                <w:lang w:eastAsia="en-US"/>
              </w:rPr>
            </w:pPr>
            <w:r>
              <w:rPr>
                <w:lang w:eastAsia="en-US"/>
              </w:rPr>
              <w:t>Right? (seeking agreement)</w:t>
            </w:r>
          </w:p>
        </w:tc>
        <w:tc>
          <w:tcPr>
            <w:tcW w:w="3150" w:type="dxa"/>
          </w:tcPr>
          <w:p w:rsidR="005C63FF" w:rsidRDefault="007B76A2" w:rsidP="00785CFC">
            <w:pPr>
              <w:spacing w:line="22" w:lineRule="atLeast"/>
              <w:rPr>
                <w:lang w:eastAsia="en-US"/>
              </w:rPr>
            </w:pPr>
            <w:r>
              <w:rPr>
                <w:lang w:eastAsia="en-US"/>
              </w:rPr>
              <w:t>Ne</w:t>
            </w:r>
          </w:p>
        </w:tc>
        <w:tc>
          <w:tcPr>
            <w:tcW w:w="2808" w:type="dxa"/>
          </w:tcPr>
          <w:p w:rsidR="005C63FF" w:rsidRPr="00A9067C" w:rsidRDefault="007B76A2" w:rsidP="00785CFC">
            <w:pPr>
              <w:spacing w:line="22" w:lineRule="atLeast"/>
            </w:pPr>
            <w:r w:rsidRPr="007B76A2">
              <w:t>ね</w:t>
            </w:r>
          </w:p>
        </w:tc>
      </w:tr>
      <w:tr w:rsidR="00D34854" w:rsidRPr="002968D5" w:rsidTr="00880FEA">
        <w:tc>
          <w:tcPr>
            <w:tcW w:w="474" w:type="dxa"/>
          </w:tcPr>
          <w:p w:rsidR="00D34854" w:rsidRDefault="00D34854" w:rsidP="00785CFC">
            <w:pPr>
              <w:spacing w:line="22" w:lineRule="atLeast"/>
              <w:rPr>
                <w:b/>
                <w:lang w:eastAsia="en-US"/>
              </w:rPr>
            </w:pPr>
            <w:r>
              <w:rPr>
                <w:b/>
                <w:lang w:eastAsia="en-US"/>
              </w:rPr>
              <w:t>4</w:t>
            </w:r>
          </w:p>
        </w:tc>
        <w:tc>
          <w:tcPr>
            <w:tcW w:w="3144" w:type="dxa"/>
          </w:tcPr>
          <w:p w:rsidR="00D34854" w:rsidRDefault="00D34854" w:rsidP="00785CFC">
            <w:pPr>
              <w:spacing w:line="22" w:lineRule="atLeast"/>
              <w:rPr>
                <w:lang w:eastAsia="en-US"/>
              </w:rPr>
            </w:pPr>
            <w:r>
              <w:rPr>
                <w:lang w:eastAsia="en-US"/>
              </w:rPr>
              <w:t>Healthy/energetic</w:t>
            </w:r>
          </w:p>
        </w:tc>
        <w:tc>
          <w:tcPr>
            <w:tcW w:w="3150" w:type="dxa"/>
          </w:tcPr>
          <w:p w:rsidR="00D34854" w:rsidRDefault="00D34854" w:rsidP="00785CFC">
            <w:pPr>
              <w:spacing w:line="22" w:lineRule="atLeast"/>
              <w:rPr>
                <w:lang w:eastAsia="en-US"/>
              </w:rPr>
            </w:pPr>
            <w:proofErr w:type="spellStart"/>
            <w:r>
              <w:rPr>
                <w:lang w:eastAsia="en-US"/>
              </w:rPr>
              <w:t>Genki</w:t>
            </w:r>
            <w:proofErr w:type="spellEnd"/>
          </w:p>
        </w:tc>
        <w:tc>
          <w:tcPr>
            <w:tcW w:w="2808" w:type="dxa"/>
          </w:tcPr>
          <w:p w:rsidR="00D34854" w:rsidRPr="00B63115" w:rsidRDefault="00B63115" w:rsidP="00785CFC">
            <w:pPr>
              <w:spacing w:line="22" w:lineRule="atLeast"/>
            </w:pPr>
            <w:r w:rsidRPr="00B63115">
              <w:rPr>
                <w:bCs/>
              </w:rPr>
              <w:t>げんき</w:t>
            </w:r>
          </w:p>
        </w:tc>
      </w:tr>
      <w:tr w:rsidR="00D34854" w:rsidRPr="002968D5" w:rsidTr="00880FEA">
        <w:tc>
          <w:tcPr>
            <w:tcW w:w="474" w:type="dxa"/>
          </w:tcPr>
          <w:p w:rsidR="00D34854" w:rsidRDefault="00D34854" w:rsidP="00785CFC">
            <w:pPr>
              <w:spacing w:line="22" w:lineRule="atLeast"/>
              <w:rPr>
                <w:b/>
                <w:lang w:eastAsia="en-US"/>
              </w:rPr>
            </w:pPr>
            <w:r>
              <w:rPr>
                <w:b/>
                <w:lang w:eastAsia="en-US"/>
              </w:rPr>
              <w:t>5</w:t>
            </w:r>
          </w:p>
        </w:tc>
        <w:tc>
          <w:tcPr>
            <w:tcW w:w="3144" w:type="dxa"/>
          </w:tcPr>
          <w:p w:rsidR="00D34854" w:rsidRDefault="00D34854" w:rsidP="00785CFC">
            <w:pPr>
              <w:spacing w:line="22" w:lineRule="atLeast"/>
              <w:rPr>
                <w:lang w:eastAsia="en-US"/>
              </w:rPr>
            </w:pPr>
            <w:r>
              <w:rPr>
                <w:lang w:eastAsia="en-US"/>
              </w:rPr>
              <w:t>Name</w:t>
            </w:r>
          </w:p>
        </w:tc>
        <w:tc>
          <w:tcPr>
            <w:tcW w:w="3150" w:type="dxa"/>
          </w:tcPr>
          <w:p w:rsidR="00D34854" w:rsidRDefault="00D34854" w:rsidP="00785CFC">
            <w:pPr>
              <w:spacing w:line="22" w:lineRule="atLeast"/>
              <w:rPr>
                <w:lang w:eastAsia="en-US"/>
              </w:rPr>
            </w:pPr>
            <w:proofErr w:type="spellStart"/>
            <w:r>
              <w:rPr>
                <w:lang w:eastAsia="en-US"/>
              </w:rPr>
              <w:t>Namae</w:t>
            </w:r>
            <w:proofErr w:type="spellEnd"/>
          </w:p>
        </w:tc>
        <w:tc>
          <w:tcPr>
            <w:tcW w:w="2808" w:type="dxa"/>
          </w:tcPr>
          <w:p w:rsidR="00D34854" w:rsidRPr="00A9067C" w:rsidRDefault="00B63115" w:rsidP="00785CFC">
            <w:pPr>
              <w:spacing w:line="22" w:lineRule="atLeast"/>
            </w:pPr>
            <w:r w:rsidRPr="00B63115">
              <w:rPr>
                <w:rFonts w:hint="eastAsia"/>
              </w:rPr>
              <w:t>なまえ</w:t>
            </w:r>
          </w:p>
        </w:tc>
      </w:tr>
      <w:tr w:rsidR="00D34854" w:rsidRPr="002968D5" w:rsidTr="00880FEA">
        <w:tc>
          <w:tcPr>
            <w:tcW w:w="474" w:type="dxa"/>
          </w:tcPr>
          <w:p w:rsidR="00D34854" w:rsidRDefault="00D34854" w:rsidP="00785CFC">
            <w:pPr>
              <w:spacing w:line="22" w:lineRule="atLeast"/>
              <w:rPr>
                <w:b/>
                <w:lang w:eastAsia="en-US"/>
              </w:rPr>
            </w:pPr>
            <w:r>
              <w:rPr>
                <w:b/>
                <w:lang w:eastAsia="en-US"/>
              </w:rPr>
              <w:t>6</w:t>
            </w:r>
          </w:p>
        </w:tc>
        <w:tc>
          <w:tcPr>
            <w:tcW w:w="3144" w:type="dxa"/>
          </w:tcPr>
          <w:p w:rsidR="00D34854" w:rsidRDefault="00D34854" w:rsidP="00785CFC">
            <w:pPr>
              <w:spacing w:line="22" w:lineRule="atLeast"/>
              <w:rPr>
                <w:lang w:eastAsia="en-US"/>
              </w:rPr>
            </w:pPr>
            <w:r>
              <w:rPr>
                <w:lang w:eastAsia="en-US"/>
              </w:rPr>
              <w:t xml:space="preserve">What? / </w:t>
            </w:r>
            <w:r w:rsidRPr="00D34854">
              <w:rPr>
                <w:lang w:eastAsia="en-US"/>
              </w:rPr>
              <w:t>What is it?</w:t>
            </w:r>
          </w:p>
        </w:tc>
        <w:tc>
          <w:tcPr>
            <w:tcW w:w="3150" w:type="dxa"/>
          </w:tcPr>
          <w:p w:rsidR="00D34854" w:rsidRDefault="00D34854" w:rsidP="00785CFC">
            <w:pPr>
              <w:spacing w:line="22" w:lineRule="atLeast"/>
              <w:rPr>
                <w:lang w:eastAsia="en-US"/>
              </w:rPr>
            </w:pPr>
            <w:proofErr w:type="spellStart"/>
            <w:r>
              <w:rPr>
                <w:lang w:eastAsia="en-US"/>
              </w:rPr>
              <w:t>Nani</w:t>
            </w:r>
            <w:proofErr w:type="spellEnd"/>
            <w:r>
              <w:rPr>
                <w:lang w:eastAsia="en-US"/>
              </w:rPr>
              <w:t xml:space="preserve"> / </w:t>
            </w:r>
            <w:r w:rsidRPr="00D34854">
              <w:rPr>
                <w:lang w:eastAsia="en-US"/>
              </w:rPr>
              <w:t xml:space="preserve">Nan </w:t>
            </w:r>
            <w:proofErr w:type="spellStart"/>
            <w:r w:rsidRPr="00D34854">
              <w:rPr>
                <w:lang w:eastAsia="en-US"/>
              </w:rPr>
              <w:t>desu</w:t>
            </w:r>
            <w:proofErr w:type="spellEnd"/>
            <w:r w:rsidRPr="00D34854">
              <w:rPr>
                <w:lang w:eastAsia="en-US"/>
              </w:rPr>
              <w:t xml:space="preserve"> </w:t>
            </w:r>
            <w:proofErr w:type="spellStart"/>
            <w:r w:rsidRPr="00D34854">
              <w:rPr>
                <w:lang w:eastAsia="en-US"/>
              </w:rPr>
              <w:t>ka</w:t>
            </w:r>
            <w:proofErr w:type="spellEnd"/>
            <w:r w:rsidRPr="00D34854">
              <w:rPr>
                <w:lang w:eastAsia="en-US"/>
              </w:rPr>
              <w:t>?</w:t>
            </w:r>
          </w:p>
        </w:tc>
        <w:tc>
          <w:tcPr>
            <w:tcW w:w="2808" w:type="dxa"/>
          </w:tcPr>
          <w:p w:rsidR="00D34854" w:rsidRPr="00A9067C" w:rsidRDefault="00B63115" w:rsidP="00785CFC">
            <w:pPr>
              <w:spacing w:line="22" w:lineRule="atLeast"/>
            </w:pPr>
            <w:r w:rsidRPr="00B63115">
              <w:rPr>
                <w:rFonts w:hint="eastAsia"/>
              </w:rPr>
              <w:t>なに</w:t>
            </w:r>
            <w:r>
              <w:t xml:space="preserve">  /  </w:t>
            </w:r>
            <w:r w:rsidRPr="00B63115">
              <w:t>なんですか</w:t>
            </w:r>
          </w:p>
        </w:tc>
      </w:tr>
    </w:tbl>
    <w:p w:rsidR="00D34854" w:rsidRDefault="00D34854" w:rsidP="00F9080B">
      <w:pPr>
        <w:rPr>
          <w:b/>
        </w:rPr>
      </w:pPr>
    </w:p>
    <w:p w:rsidR="00D34854" w:rsidRPr="00E51D59" w:rsidRDefault="00E51D59" w:rsidP="00E51D59">
      <w:pPr>
        <w:jc w:val="center"/>
      </w:pPr>
      <w:r w:rsidRPr="00E51D59">
        <w:t>Some phrases</w:t>
      </w:r>
    </w:p>
    <w:tbl>
      <w:tblPr>
        <w:tblStyle w:val="TableGrid"/>
        <w:tblW w:w="0" w:type="auto"/>
        <w:tblLook w:val="04A0" w:firstRow="1" w:lastRow="0" w:firstColumn="1" w:lastColumn="0" w:noHBand="0" w:noVBand="1"/>
      </w:tblPr>
      <w:tblGrid>
        <w:gridCol w:w="474"/>
        <w:gridCol w:w="3144"/>
        <w:gridCol w:w="2970"/>
        <w:gridCol w:w="2988"/>
      </w:tblGrid>
      <w:tr w:rsidR="00D34854" w:rsidRPr="00A9067C" w:rsidTr="00CF51D0">
        <w:tc>
          <w:tcPr>
            <w:tcW w:w="474" w:type="dxa"/>
          </w:tcPr>
          <w:p w:rsidR="00D34854" w:rsidRDefault="00D34854" w:rsidP="00785CFC">
            <w:pPr>
              <w:spacing w:line="22" w:lineRule="atLeast"/>
              <w:rPr>
                <w:b/>
                <w:lang w:eastAsia="en-US"/>
              </w:rPr>
            </w:pPr>
            <w:r>
              <w:rPr>
                <w:b/>
                <w:lang w:eastAsia="en-US"/>
              </w:rPr>
              <w:t>1</w:t>
            </w:r>
          </w:p>
        </w:tc>
        <w:tc>
          <w:tcPr>
            <w:tcW w:w="3144" w:type="dxa"/>
          </w:tcPr>
          <w:p w:rsidR="00D34854" w:rsidRDefault="00D34854" w:rsidP="00785CFC">
            <w:pPr>
              <w:spacing w:line="22" w:lineRule="atLeast"/>
              <w:rPr>
                <w:lang w:eastAsia="en-US"/>
              </w:rPr>
            </w:pPr>
            <w:r>
              <w:rPr>
                <w:lang w:eastAsia="en-US"/>
              </w:rPr>
              <w:t>The weather is good, huh?</w:t>
            </w:r>
          </w:p>
        </w:tc>
        <w:tc>
          <w:tcPr>
            <w:tcW w:w="2970" w:type="dxa"/>
          </w:tcPr>
          <w:p w:rsidR="00D34854" w:rsidRDefault="00D34854" w:rsidP="00785CFC">
            <w:pPr>
              <w:spacing w:line="22" w:lineRule="atLeast"/>
              <w:rPr>
                <w:lang w:eastAsia="en-US"/>
              </w:rPr>
            </w:pPr>
            <w:proofErr w:type="spellStart"/>
            <w:r>
              <w:rPr>
                <w:lang w:eastAsia="en-US"/>
              </w:rPr>
              <w:t>Tenki</w:t>
            </w:r>
            <w:proofErr w:type="spellEnd"/>
            <w:r>
              <w:rPr>
                <w:lang w:eastAsia="en-US"/>
              </w:rPr>
              <w:t xml:space="preserve"> </w:t>
            </w:r>
            <w:proofErr w:type="spellStart"/>
            <w:r>
              <w:rPr>
                <w:lang w:eastAsia="en-US"/>
              </w:rPr>
              <w:t>wa</w:t>
            </w:r>
            <w:proofErr w:type="spellEnd"/>
            <w:r>
              <w:rPr>
                <w:lang w:eastAsia="en-US"/>
              </w:rPr>
              <w:t xml:space="preserve"> ii </w:t>
            </w:r>
            <w:proofErr w:type="spellStart"/>
            <w:r>
              <w:rPr>
                <w:lang w:eastAsia="en-US"/>
              </w:rPr>
              <w:t>desu</w:t>
            </w:r>
            <w:proofErr w:type="spellEnd"/>
            <w:r>
              <w:rPr>
                <w:lang w:eastAsia="en-US"/>
              </w:rPr>
              <w:t xml:space="preserve"> ne?</w:t>
            </w:r>
          </w:p>
        </w:tc>
        <w:tc>
          <w:tcPr>
            <w:tcW w:w="2988" w:type="dxa"/>
          </w:tcPr>
          <w:p w:rsidR="00D34854" w:rsidRPr="00A9067C" w:rsidRDefault="00D34854" w:rsidP="00785CFC">
            <w:pPr>
              <w:spacing w:line="22" w:lineRule="atLeast"/>
            </w:pPr>
            <w:r w:rsidRPr="00A9067C">
              <w:rPr>
                <w:rFonts w:hint="eastAsia"/>
              </w:rPr>
              <w:t>てんき</w:t>
            </w:r>
            <w:r w:rsidRPr="00A9067C">
              <w:t>はいいですね</w:t>
            </w:r>
          </w:p>
        </w:tc>
      </w:tr>
      <w:tr w:rsidR="00D34854" w:rsidRPr="00256225" w:rsidTr="00CF51D0">
        <w:tc>
          <w:tcPr>
            <w:tcW w:w="474" w:type="dxa"/>
          </w:tcPr>
          <w:p w:rsidR="00D34854" w:rsidRDefault="00D34854" w:rsidP="00785CFC">
            <w:pPr>
              <w:spacing w:line="22" w:lineRule="atLeast"/>
              <w:rPr>
                <w:b/>
                <w:lang w:eastAsia="en-US"/>
              </w:rPr>
            </w:pPr>
            <w:r>
              <w:rPr>
                <w:b/>
                <w:lang w:eastAsia="en-US"/>
              </w:rPr>
              <w:t>2</w:t>
            </w:r>
          </w:p>
        </w:tc>
        <w:tc>
          <w:tcPr>
            <w:tcW w:w="3144" w:type="dxa"/>
          </w:tcPr>
          <w:p w:rsidR="00D34854" w:rsidRPr="00256225" w:rsidRDefault="00D34854" w:rsidP="00785CFC">
            <w:pPr>
              <w:spacing w:line="22" w:lineRule="atLeast"/>
              <w:rPr>
                <w:lang w:eastAsia="en-US"/>
              </w:rPr>
            </w:pPr>
            <w:r w:rsidRPr="00256225">
              <w:rPr>
                <w:lang w:eastAsia="en-US"/>
              </w:rPr>
              <w:t>How are you?</w:t>
            </w:r>
          </w:p>
        </w:tc>
        <w:tc>
          <w:tcPr>
            <w:tcW w:w="2970" w:type="dxa"/>
          </w:tcPr>
          <w:p w:rsidR="00D34854" w:rsidRPr="00256225" w:rsidRDefault="00D34854" w:rsidP="00785CFC">
            <w:pPr>
              <w:spacing w:line="22" w:lineRule="atLeast"/>
              <w:rPr>
                <w:lang w:eastAsia="en-US"/>
              </w:rPr>
            </w:pPr>
            <w:r>
              <w:t xml:space="preserve">O </w:t>
            </w:r>
            <w:proofErr w:type="spellStart"/>
            <w:r>
              <w:t>genki</w:t>
            </w:r>
            <w:proofErr w:type="spellEnd"/>
            <w:r>
              <w:t xml:space="preserve"> </w:t>
            </w:r>
            <w:proofErr w:type="spellStart"/>
            <w:r>
              <w:t>desu</w:t>
            </w:r>
            <w:proofErr w:type="spellEnd"/>
            <w:r>
              <w:t xml:space="preserve"> </w:t>
            </w:r>
            <w:proofErr w:type="spellStart"/>
            <w:r>
              <w:t>ka</w:t>
            </w:r>
            <w:proofErr w:type="spellEnd"/>
            <w:r>
              <w:t>?</w:t>
            </w:r>
          </w:p>
        </w:tc>
        <w:tc>
          <w:tcPr>
            <w:tcW w:w="2988" w:type="dxa"/>
          </w:tcPr>
          <w:p w:rsidR="00D34854" w:rsidRPr="00256225" w:rsidRDefault="00D34854" w:rsidP="00785CFC">
            <w:pPr>
              <w:spacing w:line="22" w:lineRule="atLeast"/>
            </w:pPr>
            <w:r w:rsidRPr="00256225">
              <w:t>おげんきですか。</w:t>
            </w:r>
          </w:p>
        </w:tc>
      </w:tr>
      <w:tr w:rsidR="00D34854" w:rsidRPr="00256225" w:rsidTr="00CF51D0">
        <w:tc>
          <w:tcPr>
            <w:tcW w:w="474" w:type="dxa"/>
          </w:tcPr>
          <w:p w:rsidR="00D34854" w:rsidRDefault="00D34854" w:rsidP="00785CFC">
            <w:pPr>
              <w:spacing w:line="22" w:lineRule="atLeast"/>
              <w:rPr>
                <w:b/>
                <w:lang w:eastAsia="en-US"/>
              </w:rPr>
            </w:pPr>
            <w:r>
              <w:rPr>
                <w:b/>
                <w:lang w:eastAsia="en-US"/>
              </w:rPr>
              <w:t>3</w:t>
            </w:r>
          </w:p>
        </w:tc>
        <w:tc>
          <w:tcPr>
            <w:tcW w:w="3144" w:type="dxa"/>
          </w:tcPr>
          <w:p w:rsidR="00D34854" w:rsidRPr="00256225" w:rsidRDefault="00D34854" w:rsidP="00D34854">
            <w:pPr>
              <w:spacing w:line="22" w:lineRule="atLeast"/>
              <w:rPr>
                <w:lang w:eastAsia="en-US"/>
              </w:rPr>
            </w:pPr>
            <w:r w:rsidRPr="00256225">
              <w:rPr>
                <w:lang w:eastAsia="en-US"/>
              </w:rPr>
              <w:t xml:space="preserve">I'm fine. </w:t>
            </w:r>
          </w:p>
        </w:tc>
        <w:tc>
          <w:tcPr>
            <w:tcW w:w="2970" w:type="dxa"/>
          </w:tcPr>
          <w:p w:rsidR="00D34854" w:rsidRPr="00256225" w:rsidRDefault="00D34854" w:rsidP="00785CFC">
            <w:pPr>
              <w:spacing w:line="22" w:lineRule="atLeast"/>
              <w:rPr>
                <w:lang w:eastAsia="en-US"/>
              </w:rPr>
            </w:pPr>
            <w:proofErr w:type="spellStart"/>
            <w:r>
              <w:t>Genki</w:t>
            </w:r>
            <w:proofErr w:type="spellEnd"/>
            <w:r>
              <w:t xml:space="preserve"> </w:t>
            </w:r>
            <w:proofErr w:type="spellStart"/>
            <w:r>
              <w:t>desu</w:t>
            </w:r>
            <w:proofErr w:type="spellEnd"/>
            <w:r>
              <w:t>.</w:t>
            </w:r>
          </w:p>
        </w:tc>
        <w:tc>
          <w:tcPr>
            <w:tcW w:w="2988" w:type="dxa"/>
          </w:tcPr>
          <w:p w:rsidR="00D34854" w:rsidRPr="00256225" w:rsidRDefault="00D34854" w:rsidP="00785CFC">
            <w:pPr>
              <w:spacing w:line="22" w:lineRule="atLeast"/>
            </w:pPr>
            <w:r w:rsidRPr="00256225">
              <w:t>げんきです。</w:t>
            </w:r>
          </w:p>
        </w:tc>
      </w:tr>
      <w:tr w:rsidR="00D34854" w:rsidRPr="00256225" w:rsidTr="00CF51D0">
        <w:tc>
          <w:tcPr>
            <w:tcW w:w="474" w:type="dxa"/>
          </w:tcPr>
          <w:p w:rsidR="00D34854" w:rsidRDefault="00D34854" w:rsidP="00785CFC">
            <w:pPr>
              <w:spacing w:line="22" w:lineRule="atLeast"/>
              <w:rPr>
                <w:b/>
                <w:lang w:eastAsia="en-US"/>
              </w:rPr>
            </w:pPr>
            <w:r>
              <w:rPr>
                <w:b/>
                <w:lang w:eastAsia="en-US"/>
              </w:rPr>
              <w:t>4</w:t>
            </w:r>
          </w:p>
        </w:tc>
        <w:tc>
          <w:tcPr>
            <w:tcW w:w="3144" w:type="dxa"/>
          </w:tcPr>
          <w:p w:rsidR="00D34854" w:rsidRPr="00256225" w:rsidRDefault="00D34854" w:rsidP="00785CFC">
            <w:pPr>
              <w:spacing w:line="22" w:lineRule="atLeast"/>
              <w:rPr>
                <w:lang w:eastAsia="en-US"/>
              </w:rPr>
            </w:pPr>
            <w:r w:rsidRPr="00256225">
              <w:rPr>
                <w:lang w:eastAsia="en-US"/>
              </w:rPr>
              <w:t>What is your name?</w:t>
            </w:r>
          </w:p>
        </w:tc>
        <w:tc>
          <w:tcPr>
            <w:tcW w:w="2970" w:type="dxa"/>
          </w:tcPr>
          <w:p w:rsidR="00D34854" w:rsidRPr="00256225" w:rsidRDefault="00D34854" w:rsidP="00785CFC">
            <w:pPr>
              <w:spacing w:line="22" w:lineRule="atLeast"/>
              <w:rPr>
                <w:lang w:eastAsia="en-US"/>
              </w:rPr>
            </w:pPr>
            <w:r>
              <w:t xml:space="preserve">O </w:t>
            </w:r>
            <w:proofErr w:type="spellStart"/>
            <w:r>
              <w:t>namae</w:t>
            </w:r>
            <w:proofErr w:type="spellEnd"/>
            <w:r>
              <w:t xml:space="preserve"> </w:t>
            </w:r>
            <w:proofErr w:type="spellStart"/>
            <w:r>
              <w:t>wa</w:t>
            </w:r>
            <w:proofErr w:type="spellEnd"/>
            <w:r>
              <w:t xml:space="preserve"> nan </w:t>
            </w:r>
            <w:proofErr w:type="spellStart"/>
            <w:r>
              <w:t>desu</w:t>
            </w:r>
            <w:proofErr w:type="spellEnd"/>
            <w:r>
              <w:t xml:space="preserve"> </w:t>
            </w:r>
            <w:proofErr w:type="spellStart"/>
            <w:r>
              <w:t>ka</w:t>
            </w:r>
            <w:proofErr w:type="spellEnd"/>
            <w:r>
              <w:t>?</w:t>
            </w:r>
          </w:p>
        </w:tc>
        <w:tc>
          <w:tcPr>
            <w:tcW w:w="2988" w:type="dxa"/>
          </w:tcPr>
          <w:p w:rsidR="00D34854" w:rsidRPr="00256225" w:rsidRDefault="00D34854" w:rsidP="00785CFC">
            <w:pPr>
              <w:spacing w:line="22" w:lineRule="atLeast"/>
            </w:pPr>
            <w:r w:rsidRPr="00256225">
              <w:t>おなまえはなんですか。</w:t>
            </w:r>
          </w:p>
        </w:tc>
      </w:tr>
      <w:tr w:rsidR="008E7569" w:rsidRPr="0060098C" w:rsidTr="00CF51D0">
        <w:tc>
          <w:tcPr>
            <w:tcW w:w="474" w:type="dxa"/>
          </w:tcPr>
          <w:p w:rsidR="008E7569" w:rsidRDefault="008E7569" w:rsidP="00785CFC">
            <w:pPr>
              <w:spacing w:line="22" w:lineRule="atLeast"/>
              <w:rPr>
                <w:b/>
                <w:lang w:eastAsia="en-US"/>
              </w:rPr>
            </w:pPr>
            <w:r>
              <w:rPr>
                <w:b/>
                <w:lang w:eastAsia="en-US"/>
              </w:rPr>
              <w:t>5</w:t>
            </w:r>
          </w:p>
        </w:tc>
        <w:tc>
          <w:tcPr>
            <w:tcW w:w="3144" w:type="dxa"/>
          </w:tcPr>
          <w:p w:rsidR="008E7569" w:rsidRPr="0060098C" w:rsidRDefault="008E7569" w:rsidP="00785CFC">
            <w:pPr>
              <w:spacing w:line="22" w:lineRule="atLeast"/>
              <w:rPr>
                <w:bCs/>
                <w:lang w:eastAsia="en-US"/>
              </w:rPr>
            </w:pPr>
            <w:r>
              <w:rPr>
                <w:bCs/>
                <w:lang w:eastAsia="en-US"/>
              </w:rPr>
              <w:t>“See you later” (casual goodbye and not for long)</w:t>
            </w:r>
          </w:p>
        </w:tc>
        <w:tc>
          <w:tcPr>
            <w:tcW w:w="2970" w:type="dxa"/>
          </w:tcPr>
          <w:p w:rsidR="008E7569" w:rsidRPr="0060098C" w:rsidRDefault="008E7569" w:rsidP="00785CFC">
            <w:pPr>
              <w:spacing w:line="22" w:lineRule="atLeast"/>
              <w:rPr>
                <w:bCs/>
                <w:iCs/>
                <w:lang w:eastAsia="en-US"/>
              </w:rPr>
            </w:pPr>
            <w:proofErr w:type="spellStart"/>
            <w:r w:rsidRPr="0060098C">
              <w:rPr>
                <w:bCs/>
                <w:iCs/>
                <w:lang w:eastAsia="en-US"/>
              </w:rPr>
              <w:t>Ja</w:t>
            </w:r>
            <w:proofErr w:type="spellEnd"/>
            <w:r w:rsidRPr="0060098C">
              <w:rPr>
                <w:bCs/>
                <w:iCs/>
                <w:lang w:eastAsia="en-US"/>
              </w:rPr>
              <w:t xml:space="preserve"> </w:t>
            </w:r>
            <w:proofErr w:type="spellStart"/>
            <w:r>
              <w:rPr>
                <w:bCs/>
                <w:iCs/>
                <w:lang w:eastAsia="en-US"/>
              </w:rPr>
              <w:t>m</w:t>
            </w:r>
            <w:r w:rsidR="00773CAC">
              <w:rPr>
                <w:bCs/>
                <w:iCs/>
                <w:lang w:eastAsia="en-US"/>
              </w:rPr>
              <w:t>ata</w:t>
            </w:r>
            <w:proofErr w:type="spellEnd"/>
          </w:p>
        </w:tc>
        <w:tc>
          <w:tcPr>
            <w:tcW w:w="2988" w:type="dxa"/>
          </w:tcPr>
          <w:p w:rsidR="008E7569" w:rsidRPr="0060098C" w:rsidRDefault="008E7569" w:rsidP="00785CFC">
            <w:pPr>
              <w:spacing w:line="22" w:lineRule="atLeast"/>
              <w:rPr>
                <w:bCs/>
                <w:iCs/>
              </w:rPr>
            </w:pPr>
            <w:r w:rsidRPr="0060098C">
              <w:rPr>
                <w:bCs/>
                <w:iCs/>
              </w:rPr>
              <w:t>じゃまた</w:t>
            </w:r>
          </w:p>
        </w:tc>
      </w:tr>
      <w:tr w:rsidR="008E7569" w:rsidRPr="0060098C" w:rsidTr="00CF51D0">
        <w:tc>
          <w:tcPr>
            <w:tcW w:w="474" w:type="dxa"/>
          </w:tcPr>
          <w:p w:rsidR="008E7569" w:rsidRPr="00464583" w:rsidRDefault="008E7569" w:rsidP="00785CFC">
            <w:pPr>
              <w:rPr>
                <w:b/>
                <w:lang w:eastAsia="en-US"/>
              </w:rPr>
            </w:pPr>
            <w:r>
              <w:rPr>
                <w:b/>
                <w:lang w:eastAsia="en-US"/>
              </w:rPr>
              <w:t>6</w:t>
            </w:r>
          </w:p>
        </w:tc>
        <w:tc>
          <w:tcPr>
            <w:tcW w:w="3144" w:type="dxa"/>
          </w:tcPr>
          <w:p w:rsidR="008E7569" w:rsidRPr="00464583" w:rsidRDefault="008E7569" w:rsidP="00785CFC">
            <w:pPr>
              <w:rPr>
                <w:lang w:eastAsia="en-US"/>
              </w:rPr>
            </w:pPr>
            <w:r w:rsidRPr="00464583">
              <w:rPr>
                <w:lang w:eastAsia="en-US"/>
              </w:rPr>
              <w:t>Go ahead (giving permission)</w:t>
            </w:r>
          </w:p>
        </w:tc>
        <w:tc>
          <w:tcPr>
            <w:tcW w:w="2970" w:type="dxa"/>
          </w:tcPr>
          <w:p w:rsidR="008E7569" w:rsidRPr="00464583" w:rsidRDefault="008E7569" w:rsidP="00785CFC">
            <w:pPr>
              <w:rPr>
                <w:lang w:eastAsia="en-US"/>
              </w:rPr>
            </w:pPr>
            <w:proofErr w:type="spellStart"/>
            <w:r w:rsidRPr="00464583">
              <w:rPr>
                <w:lang w:eastAsia="en-US"/>
              </w:rPr>
              <w:t>Douzo</w:t>
            </w:r>
            <w:proofErr w:type="spellEnd"/>
          </w:p>
        </w:tc>
        <w:tc>
          <w:tcPr>
            <w:tcW w:w="2988" w:type="dxa"/>
          </w:tcPr>
          <w:p w:rsidR="008E7569" w:rsidRPr="00464583" w:rsidRDefault="008E7569" w:rsidP="00785CFC">
            <w:pPr>
              <w:rPr>
                <w:bCs/>
                <w:lang w:eastAsia="en-US"/>
              </w:rPr>
            </w:pPr>
            <w:proofErr w:type="spellStart"/>
            <w:r w:rsidRPr="000E5F99">
              <w:rPr>
                <w:rFonts w:hint="eastAsia"/>
                <w:bCs/>
                <w:lang w:eastAsia="en-US"/>
              </w:rPr>
              <w:t>どうぞ</w:t>
            </w:r>
            <w:proofErr w:type="spellEnd"/>
          </w:p>
        </w:tc>
      </w:tr>
    </w:tbl>
    <w:p w:rsidR="001077F3" w:rsidRPr="009A611B" w:rsidRDefault="001077F3">
      <w:pPr>
        <w:contextualSpacing w:val="0"/>
      </w:pPr>
    </w:p>
    <w:p w:rsidR="00CF51D0" w:rsidRDefault="009A611B">
      <w:pPr>
        <w:contextualSpacing w:val="0"/>
      </w:pPr>
      <w:r w:rsidRPr="009A611B">
        <w:tab/>
      </w:r>
      <w:r w:rsidR="00362EDD">
        <w:t>In Japanese we can show that something we hold something in very high esteem by adding the syllable “o” in front. This is called an “honorific.” For example, we added “O” to the front of “</w:t>
      </w:r>
      <w:proofErr w:type="spellStart"/>
      <w:r w:rsidR="00362EDD">
        <w:t>namae</w:t>
      </w:r>
      <w:proofErr w:type="spellEnd"/>
      <w:r w:rsidR="00362EDD">
        <w:t>” to ask what someone’s name was. Saying “</w:t>
      </w:r>
      <w:r w:rsidR="00362EDD" w:rsidRPr="00362EDD">
        <w:t xml:space="preserve">O </w:t>
      </w:r>
      <w:proofErr w:type="spellStart"/>
      <w:r w:rsidR="00362EDD" w:rsidRPr="00362EDD">
        <w:t>namae</w:t>
      </w:r>
      <w:proofErr w:type="spellEnd"/>
      <w:r w:rsidR="00362EDD" w:rsidRPr="00362EDD">
        <w:t xml:space="preserve"> </w:t>
      </w:r>
      <w:proofErr w:type="spellStart"/>
      <w:proofErr w:type="gramStart"/>
      <w:r w:rsidR="00362EDD" w:rsidRPr="00362EDD">
        <w:t>wa</w:t>
      </w:r>
      <w:proofErr w:type="spellEnd"/>
      <w:proofErr w:type="gramEnd"/>
      <w:r w:rsidR="00362EDD" w:rsidRPr="00362EDD">
        <w:t xml:space="preserve"> nan </w:t>
      </w:r>
      <w:proofErr w:type="spellStart"/>
      <w:r w:rsidR="00362EDD" w:rsidRPr="00362EDD">
        <w:t>des</w:t>
      </w:r>
      <w:r w:rsidR="00362EDD">
        <w:t>u</w:t>
      </w:r>
      <w:r w:rsidR="00362EDD" w:rsidRPr="00362EDD">
        <w:t>ka</w:t>
      </w:r>
      <w:proofErr w:type="spellEnd"/>
      <w:r w:rsidR="00362EDD" w:rsidRPr="00362EDD">
        <w:t>?</w:t>
      </w:r>
      <w:r w:rsidR="00362EDD">
        <w:t xml:space="preserve">” could be literally translated as “What is the honorable name?” </w:t>
      </w:r>
      <w:r w:rsidR="00CF51D0">
        <w:t xml:space="preserve">This question is asking about someone’s name without using the word “you,” which is similar to </w:t>
      </w:r>
      <w:r w:rsidR="00CF51D0" w:rsidRPr="00CF51D0">
        <w:t xml:space="preserve">how </w:t>
      </w:r>
      <w:r w:rsidR="00CF51D0">
        <w:t xml:space="preserve">Japanese uses </w:t>
      </w:r>
      <w:r w:rsidR="00CF51D0" w:rsidRPr="00CF51D0">
        <w:t>the 3</w:t>
      </w:r>
      <w:r w:rsidR="00CF51D0" w:rsidRPr="00CF51D0">
        <w:rPr>
          <w:vertAlign w:val="superscript"/>
        </w:rPr>
        <w:t>rd</w:t>
      </w:r>
      <w:r w:rsidR="00CF51D0" w:rsidRPr="00CF51D0">
        <w:t xml:space="preserve"> person to refer to people to their faces</w:t>
      </w:r>
      <w:r w:rsidR="00CF51D0">
        <w:t xml:space="preserve">. </w:t>
      </w:r>
    </w:p>
    <w:p w:rsidR="009A611B" w:rsidRDefault="00CF51D0">
      <w:pPr>
        <w:contextualSpacing w:val="0"/>
      </w:pPr>
      <w:r>
        <w:tab/>
      </w:r>
      <w:r w:rsidR="00362EDD">
        <w:t xml:space="preserve">The implication is that you’re asking about the other person’s name, while also </w:t>
      </w:r>
      <w:r>
        <w:t>being polite and giving respect to the other person. This is the standard way to ask about someone’s name in Japanese – much more indirect and polite than English’s “</w:t>
      </w:r>
      <w:r w:rsidR="009F0ADD">
        <w:t>W</w:t>
      </w:r>
      <w:r>
        <w:t xml:space="preserve">hat’s your name?” </w:t>
      </w:r>
    </w:p>
    <w:p w:rsidR="00362EDD" w:rsidRPr="009A611B" w:rsidRDefault="00362EDD">
      <w:pPr>
        <w:contextualSpacing w:val="0"/>
      </w:pPr>
    </w:p>
    <w:p w:rsidR="00B63115" w:rsidRPr="004D430C" w:rsidRDefault="004D430C" w:rsidP="004D430C">
      <w:pPr>
        <w:contextualSpacing w:val="0"/>
        <w:jc w:val="center"/>
      </w:pPr>
      <w:r w:rsidRPr="004D430C">
        <w:t>More phrases</w:t>
      </w:r>
    </w:p>
    <w:tbl>
      <w:tblPr>
        <w:tblStyle w:val="TableGrid"/>
        <w:tblW w:w="0" w:type="auto"/>
        <w:tblLook w:val="04A0" w:firstRow="1" w:lastRow="0" w:firstColumn="1" w:lastColumn="0" w:noHBand="0" w:noVBand="1"/>
      </w:tblPr>
      <w:tblGrid>
        <w:gridCol w:w="378"/>
        <w:gridCol w:w="4050"/>
        <w:gridCol w:w="2250"/>
        <w:gridCol w:w="2898"/>
      </w:tblGrid>
      <w:tr w:rsidR="008E7569" w:rsidRPr="0060098C" w:rsidTr="00431608">
        <w:tc>
          <w:tcPr>
            <w:tcW w:w="378" w:type="dxa"/>
          </w:tcPr>
          <w:p w:rsidR="008E7569" w:rsidRDefault="008E7569" w:rsidP="00785CFC">
            <w:pPr>
              <w:spacing w:line="22" w:lineRule="atLeast"/>
              <w:rPr>
                <w:b/>
                <w:lang w:eastAsia="en-US"/>
              </w:rPr>
            </w:pPr>
            <w:r>
              <w:rPr>
                <w:b/>
                <w:lang w:eastAsia="en-US"/>
              </w:rPr>
              <w:t>1</w:t>
            </w:r>
          </w:p>
        </w:tc>
        <w:tc>
          <w:tcPr>
            <w:tcW w:w="4050" w:type="dxa"/>
          </w:tcPr>
          <w:p w:rsidR="008E7569" w:rsidRPr="0060098C" w:rsidRDefault="008E7569" w:rsidP="00785CFC">
            <w:pPr>
              <w:spacing w:line="22" w:lineRule="atLeast"/>
              <w:rPr>
                <w:lang w:eastAsia="en-US"/>
              </w:rPr>
            </w:pPr>
            <w:r w:rsidRPr="0060098C">
              <w:rPr>
                <w:lang w:eastAsia="en-US"/>
              </w:rPr>
              <w:t>Yes</w:t>
            </w:r>
            <w:r>
              <w:rPr>
                <w:lang w:eastAsia="en-US"/>
              </w:rPr>
              <w:t xml:space="preserve"> (casual)</w:t>
            </w:r>
          </w:p>
        </w:tc>
        <w:tc>
          <w:tcPr>
            <w:tcW w:w="2250" w:type="dxa"/>
          </w:tcPr>
          <w:p w:rsidR="008E7569" w:rsidRPr="0060098C" w:rsidRDefault="008E7569" w:rsidP="008E7569">
            <w:pPr>
              <w:spacing w:line="22" w:lineRule="atLeast"/>
              <w:rPr>
                <w:lang w:eastAsia="en-US"/>
              </w:rPr>
            </w:pPr>
            <w:r w:rsidRPr="0060098C">
              <w:rPr>
                <w:lang w:eastAsia="en-US"/>
              </w:rPr>
              <w:t>Un</w:t>
            </w:r>
            <w:r>
              <w:rPr>
                <w:lang w:eastAsia="en-US"/>
              </w:rPr>
              <w:t xml:space="preserve"> (tone of yes)</w:t>
            </w:r>
          </w:p>
        </w:tc>
        <w:tc>
          <w:tcPr>
            <w:tcW w:w="2898" w:type="dxa"/>
          </w:tcPr>
          <w:p w:rsidR="008E7569" w:rsidRPr="0060098C" w:rsidRDefault="008E7569" w:rsidP="00785CFC">
            <w:pPr>
              <w:spacing w:line="22" w:lineRule="atLeast"/>
            </w:pPr>
            <w:r w:rsidRPr="006B241B">
              <w:rPr>
                <w:rFonts w:hint="eastAsia"/>
              </w:rPr>
              <w:t>うん</w:t>
            </w:r>
          </w:p>
        </w:tc>
      </w:tr>
      <w:tr w:rsidR="008E7569" w:rsidRPr="0060098C" w:rsidTr="00431608">
        <w:tc>
          <w:tcPr>
            <w:tcW w:w="378" w:type="dxa"/>
          </w:tcPr>
          <w:p w:rsidR="008E7569" w:rsidRDefault="008E7569" w:rsidP="00785CFC">
            <w:pPr>
              <w:spacing w:line="22" w:lineRule="atLeast"/>
              <w:rPr>
                <w:b/>
                <w:lang w:eastAsia="en-US"/>
              </w:rPr>
            </w:pPr>
            <w:r>
              <w:rPr>
                <w:b/>
                <w:lang w:eastAsia="en-US"/>
              </w:rPr>
              <w:t>2</w:t>
            </w:r>
          </w:p>
        </w:tc>
        <w:tc>
          <w:tcPr>
            <w:tcW w:w="4050" w:type="dxa"/>
          </w:tcPr>
          <w:p w:rsidR="008E7569" w:rsidRPr="0060098C" w:rsidRDefault="008E7569" w:rsidP="00785CFC">
            <w:pPr>
              <w:spacing w:line="22" w:lineRule="atLeast"/>
              <w:rPr>
                <w:lang w:eastAsia="en-US"/>
              </w:rPr>
            </w:pPr>
            <w:r w:rsidRPr="0060098C">
              <w:rPr>
                <w:lang w:eastAsia="en-US"/>
              </w:rPr>
              <w:t>No</w:t>
            </w:r>
            <w:r>
              <w:rPr>
                <w:lang w:eastAsia="en-US"/>
              </w:rPr>
              <w:t xml:space="preserve"> (casual)</w:t>
            </w:r>
          </w:p>
        </w:tc>
        <w:tc>
          <w:tcPr>
            <w:tcW w:w="2250" w:type="dxa"/>
          </w:tcPr>
          <w:p w:rsidR="008E7569" w:rsidRPr="0060098C" w:rsidRDefault="008E7569" w:rsidP="008E7569">
            <w:pPr>
              <w:spacing w:line="22" w:lineRule="atLeast"/>
              <w:rPr>
                <w:lang w:eastAsia="en-US"/>
              </w:rPr>
            </w:pPr>
            <w:proofErr w:type="spellStart"/>
            <w:r w:rsidRPr="0060098C">
              <w:rPr>
                <w:lang w:eastAsia="en-US"/>
              </w:rPr>
              <w:t>Uun</w:t>
            </w:r>
            <w:proofErr w:type="spellEnd"/>
            <w:r>
              <w:rPr>
                <w:lang w:eastAsia="en-US"/>
              </w:rPr>
              <w:t xml:space="preserve"> (tone of no)</w:t>
            </w:r>
          </w:p>
        </w:tc>
        <w:tc>
          <w:tcPr>
            <w:tcW w:w="2898" w:type="dxa"/>
          </w:tcPr>
          <w:p w:rsidR="008E7569" w:rsidRPr="0060098C" w:rsidRDefault="008E7569" w:rsidP="00785CFC">
            <w:pPr>
              <w:spacing w:line="22" w:lineRule="atLeast"/>
            </w:pPr>
            <w:r w:rsidRPr="001F2486">
              <w:rPr>
                <w:rFonts w:hint="eastAsia"/>
              </w:rPr>
              <w:t>ううん</w:t>
            </w:r>
          </w:p>
        </w:tc>
      </w:tr>
      <w:tr w:rsidR="00D34854" w:rsidRPr="0060098C" w:rsidTr="00431608">
        <w:tc>
          <w:tcPr>
            <w:tcW w:w="378" w:type="dxa"/>
          </w:tcPr>
          <w:p w:rsidR="00D34854" w:rsidRDefault="008E7569" w:rsidP="00785CFC">
            <w:pPr>
              <w:spacing w:line="22" w:lineRule="atLeast"/>
              <w:rPr>
                <w:b/>
                <w:lang w:eastAsia="en-US"/>
              </w:rPr>
            </w:pPr>
            <w:r>
              <w:rPr>
                <w:b/>
                <w:lang w:eastAsia="en-US"/>
              </w:rPr>
              <w:t>3</w:t>
            </w:r>
          </w:p>
        </w:tc>
        <w:tc>
          <w:tcPr>
            <w:tcW w:w="4050" w:type="dxa"/>
          </w:tcPr>
          <w:p w:rsidR="00D34854" w:rsidRPr="0060098C" w:rsidRDefault="009F0ADD" w:rsidP="00785CFC">
            <w:pPr>
              <w:spacing w:line="22" w:lineRule="atLeast"/>
              <w:rPr>
                <w:lang w:eastAsia="en-US"/>
              </w:rPr>
            </w:pPr>
            <w:r>
              <w:rPr>
                <w:lang w:eastAsia="en-US"/>
              </w:rPr>
              <w:t>“</w:t>
            </w:r>
            <w:r w:rsidR="00D34854" w:rsidRPr="0060098C">
              <w:rPr>
                <w:lang w:eastAsia="en-US"/>
              </w:rPr>
              <w:t xml:space="preserve">Let’s </w:t>
            </w:r>
            <w:r w:rsidR="00D34854">
              <w:rPr>
                <w:lang w:eastAsia="en-US"/>
              </w:rPr>
              <w:t>eat!</w:t>
            </w:r>
            <w:r>
              <w:rPr>
                <w:lang w:eastAsia="en-US"/>
              </w:rPr>
              <w:t>”</w:t>
            </w:r>
            <w:r w:rsidR="00D34854" w:rsidRPr="0060098C">
              <w:rPr>
                <w:lang w:eastAsia="en-US"/>
              </w:rPr>
              <w:t xml:space="preserve"> </w:t>
            </w:r>
            <w:r>
              <w:rPr>
                <w:lang w:eastAsia="en-US"/>
              </w:rPr>
              <w:t>Before meals. Literally means</w:t>
            </w:r>
            <w:r w:rsidR="00D34854">
              <w:rPr>
                <w:lang w:eastAsia="en-US"/>
              </w:rPr>
              <w:t xml:space="preserve"> “I humbly receive (this food).”</w:t>
            </w:r>
          </w:p>
        </w:tc>
        <w:tc>
          <w:tcPr>
            <w:tcW w:w="2250" w:type="dxa"/>
          </w:tcPr>
          <w:p w:rsidR="00D34854" w:rsidRPr="0060098C" w:rsidRDefault="00D34854" w:rsidP="00785CFC">
            <w:pPr>
              <w:spacing w:line="22" w:lineRule="atLeast"/>
              <w:rPr>
                <w:bCs/>
                <w:iCs/>
                <w:lang w:eastAsia="en-US"/>
              </w:rPr>
            </w:pPr>
            <w:proofErr w:type="spellStart"/>
            <w:r w:rsidRPr="0060098C">
              <w:rPr>
                <w:bCs/>
                <w:iCs/>
                <w:lang w:eastAsia="en-US"/>
              </w:rPr>
              <w:t>Itadakimasu</w:t>
            </w:r>
            <w:proofErr w:type="spellEnd"/>
            <w:r w:rsidRPr="0060098C">
              <w:rPr>
                <w:bCs/>
                <w:iCs/>
                <w:lang w:eastAsia="en-US"/>
              </w:rPr>
              <w:t> </w:t>
            </w:r>
          </w:p>
        </w:tc>
        <w:tc>
          <w:tcPr>
            <w:tcW w:w="2898" w:type="dxa"/>
          </w:tcPr>
          <w:p w:rsidR="00D34854" w:rsidRPr="0060098C" w:rsidRDefault="00D34854" w:rsidP="00785CFC">
            <w:pPr>
              <w:spacing w:line="22" w:lineRule="atLeast"/>
              <w:rPr>
                <w:bCs/>
              </w:rPr>
            </w:pPr>
            <w:r w:rsidRPr="0060098C">
              <w:rPr>
                <w:bCs/>
                <w:iCs/>
              </w:rPr>
              <w:t>いただきます</w:t>
            </w:r>
          </w:p>
        </w:tc>
      </w:tr>
      <w:tr w:rsidR="00D34854" w:rsidRPr="0060098C" w:rsidTr="00431608">
        <w:tc>
          <w:tcPr>
            <w:tcW w:w="378" w:type="dxa"/>
          </w:tcPr>
          <w:p w:rsidR="00D34854" w:rsidRDefault="008E7569" w:rsidP="00785CFC">
            <w:pPr>
              <w:spacing w:line="22" w:lineRule="atLeast"/>
              <w:rPr>
                <w:b/>
                <w:lang w:eastAsia="en-US"/>
              </w:rPr>
            </w:pPr>
            <w:r>
              <w:rPr>
                <w:b/>
                <w:lang w:eastAsia="en-US"/>
              </w:rPr>
              <w:t>4</w:t>
            </w:r>
          </w:p>
        </w:tc>
        <w:tc>
          <w:tcPr>
            <w:tcW w:w="4050" w:type="dxa"/>
          </w:tcPr>
          <w:p w:rsidR="00D34854" w:rsidRPr="0060098C" w:rsidRDefault="009F0ADD" w:rsidP="00F427A8">
            <w:pPr>
              <w:spacing w:line="22" w:lineRule="atLeast"/>
              <w:rPr>
                <w:lang w:eastAsia="en-US"/>
              </w:rPr>
            </w:pPr>
            <w:r>
              <w:rPr>
                <w:lang w:eastAsia="en-US"/>
              </w:rPr>
              <w:t>“</w:t>
            </w:r>
            <w:r w:rsidR="00D34854" w:rsidRPr="0060098C">
              <w:rPr>
                <w:lang w:eastAsia="en-US"/>
              </w:rPr>
              <w:t>That was delicious</w:t>
            </w:r>
            <w:r w:rsidR="00D34854">
              <w:rPr>
                <w:lang w:eastAsia="en-US"/>
              </w:rPr>
              <w:t>.</w:t>
            </w:r>
            <w:r>
              <w:rPr>
                <w:lang w:eastAsia="en-US"/>
              </w:rPr>
              <w:t>”</w:t>
            </w:r>
            <w:r w:rsidR="00D34854" w:rsidRPr="0060098C">
              <w:rPr>
                <w:lang w:eastAsia="en-US"/>
              </w:rPr>
              <w:t xml:space="preserve"> </w:t>
            </w:r>
            <w:r w:rsidR="00D34854">
              <w:rPr>
                <w:lang w:eastAsia="en-US"/>
              </w:rPr>
              <w:t>After meals. Literally</w:t>
            </w:r>
            <w:r w:rsidR="00260692">
              <w:rPr>
                <w:lang w:eastAsia="en-US"/>
              </w:rPr>
              <w:t>: “It must’</w:t>
            </w:r>
            <w:r w:rsidR="00D34854">
              <w:rPr>
                <w:lang w:eastAsia="en-US"/>
              </w:rPr>
              <w:t xml:space="preserve">ve been a lot of work </w:t>
            </w:r>
            <w:r>
              <w:rPr>
                <w:lang w:eastAsia="en-US"/>
              </w:rPr>
              <w:t xml:space="preserve">to </w:t>
            </w:r>
            <w:r w:rsidR="00C62303">
              <w:rPr>
                <w:lang w:eastAsia="en-US"/>
              </w:rPr>
              <w:t>prep</w:t>
            </w:r>
            <w:r w:rsidR="00260692">
              <w:rPr>
                <w:lang w:eastAsia="en-US"/>
              </w:rPr>
              <w:t xml:space="preserve"> the food</w:t>
            </w:r>
            <w:r w:rsidR="00C62303">
              <w:rPr>
                <w:lang w:eastAsia="en-US"/>
              </w:rPr>
              <w:t>/</w:t>
            </w:r>
            <w:r w:rsidR="00D34854">
              <w:rPr>
                <w:lang w:eastAsia="en-US"/>
              </w:rPr>
              <w:t>It was a</w:t>
            </w:r>
            <w:r w:rsidR="00F427A8">
              <w:rPr>
                <w:lang w:eastAsia="en-US"/>
              </w:rPr>
              <w:t xml:space="preserve"> feast</w:t>
            </w:r>
            <w:r w:rsidR="00D34854">
              <w:rPr>
                <w:lang w:eastAsia="en-US"/>
              </w:rPr>
              <w:t>.”</w:t>
            </w:r>
          </w:p>
        </w:tc>
        <w:tc>
          <w:tcPr>
            <w:tcW w:w="2250" w:type="dxa"/>
          </w:tcPr>
          <w:p w:rsidR="00D34854" w:rsidRPr="0060098C" w:rsidRDefault="00D34854" w:rsidP="00785CFC">
            <w:pPr>
              <w:spacing w:line="22" w:lineRule="atLeast"/>
              <w:rPr>
                <w:bCs/>
                <w:iCs/>
                <w:lang w:eastAsia="en-US"/>
              </w:rPr>
            </w:pPr>
            <w:proofErr w:type="spellStart"/>
            <w:r w:rsidRPr="0060098C">
              <w:rPr>
                <w:bCs/>
                <w:iCs/>
                <w:lang w:eastAsia="en-US"/>
              </w:rPr>
              <w:t>Gochisousama</w:t>
            </w:r>
            <w:proofErr w:type="spellEnd"/>
            <w:r w:rsidRPr="0060098C">
              <w:rPr>
                <w:bCs/>
                <w:iCs/>
                <w:lang w:eastAsia="en-US"/>
              </w:rPr>
              <w:t xml:space="preserve"> </w:t>
            </w:r>
            <w:proofErr w:type="spellStart"/>
            <w:r w:rsidRPr="0060098C">
              <w:rPr>
                <w:bCs/>
                <w:iCs/>
                <w:lang w:eastAsia="en-US"/>
              </w:rPr>
              <w:t>deshita</w:t>
            </w:r>
            <w:proofErr w:type="spellEnd"/>
            <w:r w:rsidRPr="0060098C">
              <w:rPr>
                <w:bCs/>
                <w:iCs/>
                <w:lang w:eastAsia="en-US"/>
              </w:rPr>
              <w:t> </w:t>
            </w:r>
          </w:p>
        </w:tc>
        <w:tc>
          <w:tcPr>
            <w:tcW w:w="2898" w:type="dxa"/>
          </w:tcPr>
          <w:p w:rsidR="00D34854" w:rsidRPr="0060098C" w:rsidRDefault="00D34854" w:rsidP="00785CFC">
            <w:pPr>
              <w:spacing w:line="22" w:lineRule="atLeast"/>
              <w:rPr>
                <w:bCs/>
              </w:rPr>
            </w:pPr>
            <w:r w:rsidRPr="0060098C">
              <w:rPr>
                <w:bCs/>
                <w:iCs/>
              </w:rPr>
              <w:t>ごちそうさまでした</w:t>
            </w:r>
          </w:p>
        </w:tc>
      </w:tr>
      <w:tr w:rsidR="00505B79" w:rsidRPr="0060098C" w:rsidTr="00431608">
        <w:tc>
          <w:tcPr>
            <w:tcW w:w="378" w:type="dxa"/>
          </w:tcPr>
          <w:p w:rsidR="00505B79" w:rsidRPr="00464583" w:rsidRDefault="008E7569" w:rsidP="00785CFC">
            <w:pPr>
              <w:rPr>
                <w:b/>
                <w:lang w:eastAsia="en-US"/>
              </w:rPr>
            </w:pPr>
            <w:r>
              <w:rPr>
                <w:b/>
                <w:lang w:eastAsia="en-US"/>
              </w:rPr>
              <w:t>5</w:t>
            </w:r>
          </w:p>
        </w:tc>
        <w:tc>
          <w:tcPr>
            <w:tcW w:w="4050" w:type="dxa"/>
          </w:tcPr>
          <w:p w:rsidR="00505B79" w:rsidRPr="00464583" w:rsidRDefault="00505B79" w:rsidP="00785CFC">
            <w:pPr>
              <w:rPr>
                <w:lang w:eastAsia="en-US"/>
              </w:rPr>
            </w:pPr>
            <w:r w:rsidRPr="00464583">
              <w:rPr>
                <w:lang w:eastAsia="en-US"/>
              </w:rPr>
              <w:t>Please (seeking help)</w:t>
            </w:r>
          </w:p>
        </w:tc>
        <w:tc>
          <w:tcPr>
            <w:tcW w:w="2250" w:type="dxa"/>
          </w:tcPr>
          <w:p w:rsidR="00505B79" w:rsidRPr="00464583" w:rsidRDefault="00505B79" w:rsidP="00785CFC">
            <w:pPr>
              <w:rPr>
                <w:lang w:eastAsia="en-US"/>
              </w:rPr>
            </w:pPr>
            <w:proofErr w:type="spellStart"/>
            <w:r w:rsidRPr="00464583">
              <w:rPr>
                <w:lang w:eastAsia="en-US"/>
              </w:rPr>
              <w:t>Kudasai</w:t>
            </w:r>
            <w:proofErr w:type="spellEnd"/>
          </w:p>
        </w:tc>
        <w:tc>
          <w:tcPr>
            <w:tcW w:w="2898" w:type="dxa"/>
          </w:tcPr>
          <w:p w:rsidR="00505B79" w:rsidRPr="000E5F99" w:rsidRDefault="00505B79" w:rsidP="00785CFC">
            <w:pPr>
              <w:rPr>
                <w:bCs/>
                <w:lang w:eastAsia="en-US"/>
              </w:rPr>
            </w:pPr>
            <w:proofErr w:type="spellStart"/>
            <w:r w:rsidRPr="000E5F99">
              <w:rPr>
                <w:bCs/>
                <w:lang w:eastAsia="en-US"/>
              </w:rPr>
              <w:t>ください</w:t>
            </w:r>
            <w:proofErr w:type="spellEnd"/>
          </w:p>
        </w:tc>
      </w:tr>
      <w:tr w:rsidR="00505B79" w:rsidRPr="0060098C" w:rsidTr="00431608">
        <w:tc>
          <w:tcPr>
            <w:tcW w:w="378" w:type="dxa"/>
          </w:tcPr>
          <w:p w:rsidR="00505B79" w:rsidRPr="00464583" w:rsidRDefault="00505B79" w:rsidP="00785CFC">
            <w:pPr>
              <w:rPr>
                <w:b/>
                <w:lang w:eastAsia="en-US"/>
              </w:rPr>
            </w:pPr>
            <w:r>
              <w:rPr>
                <w:b/>
                <w:lang w:eastAsia="en-US"/>
              </w:rPr>
              <w:t>6</w:t>
            </w:r>
          </w:p>
        </w:tc>
        <w:tc>
          <w:tcPr>
            <w:tcW w:w="4050" w:type="dxa"/>
          </w:tcPr>
          <w:p w:rsidR="00505B79" w:rsidRPr="00464583" w:rsidRDefault="00505B79" w:rsidP="00785CFC">
            <w:pPr>
              <w:rPr>
                <w:lang w:eastAsia="en-US"/>
              </w:rPr>
            </w:pPr>
            <w:r w:rsidRPr="00464583">
              <w:rPr>
                <w:lang w:eastAsia="en-US"/>
              </w:rPr>
              <w:t>You're welcome.</w:t>
            </w:r>
          </w:p>
        </w:tc>
        <w:tc>
          <w:tcPr>
            <w:tcW w:w="2250" w:type="dxa"/>
          </w:tcPr>
          <w:p w:rsidR="00505B79" w:rsidRPr="00464583" w:rsidRDefault="00505B79" w:rsidP="00785CFC">
            <w:pPr>
              <w:rPr>
                <w:lang w:eastAsia="en-US"/>
              </w:rPr>
            </w:pPr>
            <w:proofErr w:type="spellStart"/>
            <w:r w:rsidRPr="00464583">
              <w:rPr>
                <w:lang w:eastAsia="en-US"/>
              </w:rPr>
              <w:t>Douitashimashite</w:t>
            </w:r>
            <w:proofErr w:type="spellEnd"/>
          </w:p>
        </w:tc>
        <w:tc>
          <w:tcPr>
            <w:tcW w:w="2898" w:type="dxa"/>
          </w:tcPr>
          <w:p w:rsidR="00505B79" w:rsidRPr="00464583" w:rsidRDefault="00505B79" w:rsidP="00785CFC">
            <w:pPr>
              <w:rPr>
                <w:lang w:eastAsia="en-US"/>
              </w:rPr>
            </w:pPr>
            <w:proofErr w:type="spellStart"/>
            <w:r w:rsidRPr="00464583">
              <w:rPr>
                <w:lang w:eastAsia="en-US"/>
              </w:rPr>
              <w:t>どういたしまして</w:t>
            </w:r>
            <w:proofErr w:type="spellEnd"/>
            <w:r w:rsidRPr="00464583">
              <w:rPr>
                <w:lang w:eastAsia="en-US"/>
              </w:rPr>
              <w:t>。</w:t>
            </w:r>
          </w:p>
        </w:tc>
      </w:tr>
      <w:tr w:rsidR="002941CB" w:rsidRPr="002941CB" w:rsidTr="00431608">
        <w:tc>
          <w:tcPr>
            <w:tcW w:w="378" w:type="dxa"/>
          </w:tcPr>
          <w:p w:rsidR="002941CB" w:rsidRPr="002941CB" w:rsidRDefault="002941CB" w:rsidP="002941CB">
            <w:r w:rsidRPr="002941CB">
              <w:t>7</w:t>
            </w:r>
          </w:p>
        </w:tc>
        <w:tc>
          <w:tcPr>
            <w:tcW w:w="4050" w:type="dxa"/>
          </w:tcPr>
          <w:p w:rsidR="002941CB" w:rsidRPr="002941CB" w:rsidRDefault="002941CB" w:rsidP="002941CB">
            <w:proofErr w:type="gramStart"/>
            <w:r w:rsidRPr="002941CB">
              <w:t>Please,</w:t>
            </w:r>
            <w:proofErr w:type="gramEnd"/>
            <w:r w:rsidRPr="002941CB">
              <w:t xml:space="preserve"> and also thank you. </w:t>
            </w:r>
          </w:p>
        </w:tc>
        <w:tc>
          <w:tcPr>
            <w:tcW w:w="2250" w:type="dxa"/>
          </w:tcPr>
          <w:p w:rsidR="002941CB" w:rsidRPr="002941CB" w:rsidRDefault="002941CB" w:rsidP="002941CB">
            <w:proofErr w:type="spellStart"/>
            <w:r w:rsidRPr="002941CB">
              <w:t>Yoroshiku</w:t>
            </w:r>
            <w:proofErr w:type="spellEnd"/>
            <w:r w:rsidRPr="002941CB">
              <w:t xml:space="preserve"> </w:t>
            </w:r>
            <w:proofErr w:type="spellStart"/>
            <w:r w:rsidRPr="002941CB">
              <w:t>Onegaishimasu</w:t>
            </w:r>
            <w:proofErr w:type="spellEnd"/>
          </w:p>
        </w:tc>
        <w:tc>
          <w:tcPr>
            <w:tcW w:w="2898" w:type="dxa"/>
          </w:tcPr>
          <w:p w:rsidR="002941CB" w:rsidRPr="002941CB" w:rsidRDefault="002941CB" w:rsidP="002941CB">
            <w:pPr>
              <w:rPr>
                <w:bCs/>
              </w:rPr>
            </w:pPr>
            <w:r w:rsidRPr="002941CB">
              <w:rPr>
                <w:bCs/>
              </w:rPr>
              <w:t>よろしくおねがいします</w:t>
            </w:r>
          </w:p>
        </w:tc>
      </w:tr>
    </w:tbl>
    <w:p w:rsidR="00F9080B" w:rsidRPr="00F9080B" w:rsidRDefault="00F9080B" w:rsidP="00F9080B">
      <w:pPr>
        <w:rPr>
          <w:b/>
        </w:rPr>
      </w:pPr>
      <w:proofErr w:type="spellStart"/>
      <w:r w:rsidRPr="00F9080B">
        <w:rPr>
          <w:b/>
        </w:rPr>
        <w:lastRenderedPageBreak/>
        <w:t>Yoroshiku</w:t>
      </w:r>
      <w:proofErr w:type="spellEnd"/>
      <w:r w:rsidRPr="00F9080B">
        <w:rPr>
          <w:b/>
        </w:rPr>
        <w:t xml:space="preserve"> </w:t>
      </w:r>
      <w:proofErr w:type="spellStart"/>
      <w:r w:rsidRPr="00F9080B">
        <w:rPr>
          <w:b/>
        </w:rPr>
        <w:t>onegaishimasu</w:t>
      </w:r>
      <w:proofErr w:type="spellEnd"/>
    </w:p>
    <w:p w:rsidR="00F9080B" w:rsidRDefault="00F9080B" w:rsidP="00127AD4">
      <w:pPr>
        <w:rPr>
          <w:lang w:eastAsia="en-US"/>
        </w:rPr>
      </w:pPr>
      <w:r>
        <w:rPr>
          <w:lang w:eastAsia="en-US"/>
        </w:rPr>
        <w:tab/>
      </w:r>
      <w:proofErr w:type="spellStart"/>
      <w:r>
        <w:rPr>
          <w:lang w:eastAsia="en-US"/>
        </w:rPr>
        <w:t>Yoroshiku</w:t>
      </w:r>
      <w:proofErr w:type="spellEnd"/>
      <w:r>
        <w:rPr>
          <w:lang w:eastAsia="en-US"/>
        </w:rPr>
        <w:t xml:space="preserve"> </w:t>
      </w:r>
      <w:proofErr w:type="spellStart"/>
      <w:r>
        <w:rPr>
          <w:lang w:eastAsia="en-US"/>
        </w:rPr>
        <w:t>onegaishimasu</w:t>
      </w:r>
      <w:proofErr w:type="spellEnd"/>
      <w:r>
        <w:rPr>
          <w:lang w:eastAsia="en-US"/>
        </w:rPr>
        <w:t xml:space="preserve"> is used for an incredibly wide variety of things and it’s very difficult to translate into English. It means any of the following:</w:t>
      </w:r>
    </w:p>
    <w:p w:rsidR="00F9080B" w:rsidRPr="00F9080B" w:rsidRDefault="00F9080B" w:rsidP="00F9080B">
      <w:pPr>
        <w:numPr>
          <w:ilvl w:val="0"/>
          <w:numId w:val="8"/>
        </w:numPr>
        <w:rPr>
          <w:lang w:eastAsia="en-US"/>
        </w:rPr>
      </w:pPr>
      <w:r>
        <w:rPr>
          <w:lang w:eastAsia="en-US"/>
        </w:rPr>
        <w:t>“Be k</w:t>
      </w:r>
      <w:r w:rsidRPr="00F9080B">
        <w:rPr>
          <w:lang w:eastAsia="en-US"/>
        </w:rPr>
        <w:t>ind to me”</w:t>
      </w:r>
    </w:p>
    <w:p w:rsidR="00F9080B" w:rsidRPr="00F9080B" w:rsidRDefault="00F9080B" w:rsidP="00F9080B">
      <w:pPr>
        <w:numPr>
          <w:ilvl w:val="0"/>
          <w:numId w:val="8"/>
        </w:numPr>
        <w:rPr>
          <w:lang w:eastAsia="en-US"/>
        </w:rPr>
      </w:pPr>
      <w:r w:rsidRPr="00F9080B">
        <w:rPr>
          <w:lang w:eastAsia="en-US"/>
        </w:rPr>
        <w:t>“I am in your debt”</w:t>
      </w:r>
    </w:p>
    <w:p w:rsidR="00F9080B" w:rsidRPr="00F9080B" w:rsidRDefault="00F9080B" w:rsidP="00F9080B">
      <w:pPr>
        <w:numPr>
          <w:ilvl w:val="0"/>
          <w:numId w:val="8"/>
        </w:numPr>
        <w:rPr>
          <w:lang w:eastAsia="en-US"/>
        </w:rPr>
      </w:pPr>
      <w:r w:rsidRPr="00F9080B">
        <w:rPr>
          <w:lang w:eastAsia="en-US"/>
        </w:rPr>
        <w:t>“I’m counting on you”</w:t>
      </w:r>
    </w:p>
    <w:p w:rsidR="00F9080B" w:rsidRPr="00F9080B" w:rsidRDefault="00F9080B" w:rsidP="00F9080B">
      <w:pPr>
        <w:numPr>
          <w:ilvl w:val="0"/>
          <w:numId w:val="8"/>
        </w:numPr>
        <w:rPr>
          <w:lang w:eastAsia="en-US"/>
        </w:rPr>
      </w:pPr>
      <w:r w:rsidRPr="00F9080B">
        <w:rPr>
          <w:lang w:eastAsia="en-US"/>
        </w:rPr>
        <w:t>“Please help me”</w:t>
      </w:r>
    </w:p>
    <w:p w:rsidR="00F9080B" w:rsidRPr="00F9080B" w:rsidRDefault="00F9080B" w:rsidP="00F9080B">
      <w:pPr>
        <w:numPr>
          <w:ilvl w:val="0"/>
          <w:numId w:val="8"/>
        </w:numPr>
        <w:rPr>
          <w:lang w:eastAsia="en-US"/>
        </w:rPr>
      </w:pPr>
      <w:r w:rsidRPr="00F9080B">
        <w:rPr>
          <w:lang w:eastAsia="en-US"/>
        </w:rPr>
        <w:t>“Please take care of me”</w:t>
      </w:r>
    </w:p>
    <w:p w:rsidR="00F9080B" w:rsidRPr="00F9080B" w:rsidRDefault="00F9080B" w:rsidP="00F9080B">
      <w:pPr>
        <w:numPr>
          <w:ilvl w:val="0"/>
          <w:numId w:val="8"/>
        </w:numPr>
        <w:rPr>
          <w:lang w:eastAsia="en-US"/>
        </w:rPr>
      </w:pPr>
      <w:r w:rsidRPr="00F9080B">
        <w:rPr>
          <w:lang w:eastAsia="en-US"/>
        </w:rPr>
        <w:t>“Nice to meet you”</w:t>
      </w:r>
    </w:p>
    <w:p w:rsidR="00F9080B" w:rsidRDefault="00F9080B" w:rsidP="00127AD4">
      <w:pPr>
        <w:rPr>
          <w:lang w:eastAsia="en-US"/>
        </w:rPr>
      </w:pPr>
      <w:r>
        <w:rPr>
          <w:lang w:eastAsia="en-US"/>
        </w:rPr>
        <w:tab/>
        <w:t xml:space="preserve">At its core, it </w:t>
      </w:r>
      <w:r w:rsidR="007D606B">
        <w:rPr>
          <w:lang w:eastAsia="en-US"/>
        </w:rPr>
        <w:t xml:space="preserve">is a commitment to a good working relationship. In long form it </w:t>
      </w:r>
      <w:r>
        <w:rPr>
          <w:lang w:eastAsia="en-US"/>
        </w:rPr>
        <w:t xml:space="preserve">means something like: “I am humbly greeting you, and I want you to know that I’m showing respect by showing formality and politeness. I’d like you to be formal and polite to me, too, because I’d like us to work together well and have a good relationship. Therefore, it is nice to meet you, or please do something for me, or thank you for doing the thing you already did.” </w:t>
      </w:r>
    </w:p>
    <w:p w:rsidR="004D430C" w:rsidRDefault="0050724E" w:rsidP="00127AD4">
      <w:pPr>
        <w:rPr>
          <w:lang w:eastAsia="en-US"/>
        </w:rPr>
      </w:pPr>
      <w:r>
        <w:rPr>
          <w:lang w:eastAsia="en-US"/>
        </w:rPr>
        <w:tab/>
        <w:t xml:space="preserve">It can be abbreviated </w:t>
      </w:r>
      <w:r w:rsidR="002F1FD0">
        <w:rPr>
          <w:lang w:eastAsia="en-US"/>
        </w:rPr>
        <w:t xml:space="preserve">and made less formal </w:t>
      </w:r>
      <w:r>
        <w:rPr>
          <w:lang w:eastAsia="en-US"/>
        </w:rPr>
        <w:t>as eithe</w:t>
      </w:r>
      <w:r w:rsidR="002F1FD0">
        <w:rPr>
          <w:lang w:eastAsia="en-US"/>
        </w:rPr>
        <w:t>r “</w:t>
      </w:r>
      <w:proofErr w:type="spellStart"/>
      <w:r w:rsidR="002F1FD0">
        <w:rPr>
          <w:lang w:eastAsia="en-US"/>
        </w:rPr>
        <w:t>yoroshiku</w:t>
      </w:r>
      <w:proofErr w:type="spellEnd"/>
      <w:r w:rsidR="002F1FD0">
        <w:rPr>
          <w:lang w:eastAsia="en-US"/>
        </w:rPr>
        <w:t>” or “</w:t>
      </w:r>
      <w:proofErr w:type="spellStart"/>
      <w:r w:rsidR="002F1FD0">
        <w:rPr>
          <w:lang w:eastAsia="en-US"/>
        </w:rPr>
        <w:t>onegaishimasu</w:t>
      </w:r>
      <w:proofErr w:type="spellEnd"/>
      <w:r>
        <w:rPr>
          <w:lang w:eastAsia="en-US"/>
        </w:rPr>
        <w:t>”</w:t>
      </w:r>
      <w:r w:rsidR="002F1FD0">
        <w:rPr>
          <w:lang w:eastAsia="en-US"/>
        </w:rPr>
        <w:t xml:space="preserve"> –</w:t>
      </w:r>
      <w:r>
        <w:rPr>
          <w:lang w:eastAsia="en-US"/>
        </w:rPr>
        <w:t>It’s best to stick with the formal version (“</w:t>
      </w:r>
      <w:proofErr w:type="spellStart"/>
      <w:r>
        <w:rPr>
          <w:lang w:eastAsia="en-US"/>
        </w:rPr>
        <w:t>yoroshiku</w:t>
      </w:r>
      <w:proofErr w:type="spellEnd"/>
      <w:r>
        <w:rPr>
          <w:lang w:eastAsia="en-US"/>
        </w:rPr>
        <w:t xml:space="preserve"> </w:t>
      </w:r>
      <w:proofErr w:type="spellStart"/>
      <w:r>
        <w:rPr>
          <w:lang w:eastAsia="en-US"/>
        </w:rPr>
        <w:t>onegaishimasu</w:t>
      </w:r>
      <w:proofErr w:type="spellEnd"/>
      <w:r>
        <w:rPr>
          <w:lang w:eastAsia="en-US"/>
        </w:rPr>
        <w:t xml:space="preserve">”). </w:t>
      </w:r>
    </w:p>
    <w:p w:rsidR="00464583" w:rsidRDefault="002F1FD0" w:rsidP="0023259B">
      <w:pPr>
        <w:rPr>
          <w:lang w:eastAsia="en-US"/>
        </w:rPr>
      </w:pPr>
      <w:r>
        <w:rPr>
          <w:lang w:eastAsia="en-US"/>
        </w:rPr>
        <w:tab/>
      </w:r>
      <w:r w:rsidR="00B842D7">
        <w:rPr>
          <w:lang w:eastAsia="en-US"/>
        </w:rPr>
        <w:t>So, w</w:t>
      </w:r>
      <w:r>
        <w:rPr>
          <w:lang w:eastAsia="en-US"/>
        </w:rPr>
        <w:t xml:space="preserve">hen </w:t>
      </w:r>
      <w:r w:rsidR="00B842D7">
        <w:rPr>
          <w:lang w:eastAsia="en-US"/>
        </w:rPr>
        <w:t xml:space="preserve">should </w:t>
      </w:r>
      <w:r>
        <w:rPr>
          <w:lang w:eastAsia="en-US"/>
        </w:rPr>
        <w:t xml:space="preserve">you say </w:t>
      </w:r>
      <w:proofErr w:type="spellStart"/>
      <w:r>
        <w:rPr>
          <w:lang w:eastAsia="en-US"/>
        </w:rPr>
        <w:t>yoroshiku</w:t>
      </w:r>
      <w:proofErr w:type="spellEnd"/>
      <w:r>
        <w:rPr>
          <w:lang w:eastAsia="en-US"/>
        </w:rPr>
        <w:t xml:space="preserve"> </w:t>
      </w:r>
      <w:proofErr w:type="spellStart"/>
      <w:r>
        <w:rPr>
          <w:lang w:eastAsia="en-US"/>
        </w:rPr>
        <w:t>onegaishimasu</w:t>
      </w:r>
      <w:proofErr w:type="spellEnd"/>
      <w:r>
        <w:rPr>
          <w:lang w:eastAsia="en-US"/>
        </w:rPr>
        <w:t xml:space="preserve">? </w:t>
      </w:r>
      <w:r w:rsidR="00B842D7">
        <w:rPr>
          <w:lang w:eastAsia="en-US"/>
        </w:rPr>
        <w:t>Here’s a simple rule: j</w:t>
      </w:r>
      <w:r>
        <w:rPr>
          <w:lang w:eastAsia="en-US"/>
        </w:rPr>
        <w:t xml:space="preserve">ust say it whenever someone says it to you. </w:t>
      </w:r>
      <w:r w:rsidR="00B842D7">
        <w:rPr>
          <w:lang w:eastAsia="en-US"/>
        </w:rPr>
        <w:t xml:space="preserve">You can use the same rule for </w:t>
      </w:r>
      <w:r>
        <w:rPr>
          <w:lang w:eastAsia="en-US"/>
        </w:rPr>
        <w:t>bowing</w:t>
      </w:r>
      <w:r w:rsidR="00B842D7">
        <w:rPr>
          <w:lang w:eastAsia="en-US"/>
        </w:rPr>
        <w:t xml:space="preserve">. </w:t>
      </w:r>
    </w:p>
    <w:p w:rsidR="009511A3" w:rsidRPr="009A611B" w:rsidRDefault="009511A3" w:rsidP="009511A3">
      <w:pPr>
        <w:contextualSpacing w:val="0"/>
      </w:pPr>
    </w:p>
    <w:p w:rsidR="009511A3" w:rsidRDefault="00F30047" w:rsidP="009511A3">
      <w:pPr>
        <w:contextualSpacing w:val="0"/>
        <w:jc w:val="center"/>
      </w:pPr>
      <w:r>
        <w:t>Sentence-ending particles</w:t>
      </w:r>
    </w:p>
    <w:p w:rsidR="00927055" w:rsidRDefault="00927055" w:rsidP="0062417B">
      <w:pPr>
        <w:contextualSpacing w:val="0"/>
      </w:pPr>
      <w:r>
        <w:tab/>
        <w:t>English communicates a lot through tone. The sentence “I’m at school right now” can be many different things depending on the tone that the speaker uses. It can be used as a question, can seek agreement, can be informative, can seek explanation, can be doubtful, and can be aggressive. Try to say the sentence “I’m at school right now” with a tone that means each one of those things.</w:t>
      </w:r>
    </w:p>
    <w:p w:rsidR="00927055" w:rsidRPr="00927055" w:rsidRDefault="0062417B" w:rsidP="00927055">
      <w:pPr>
        <w:contextualSpacing w:val="0"/>
      </w:pPr>
      <w:r>
        <w:tab/>
        <w:t>Japanese uses particles instead of tone</w:t>
      </w:r>
      <w:r w:rsidR="00927055">
        <w:t xml:space="preserve"> to indicate these kinds of meanings. These particles come at the end of the sentence and indicate tone about everything that came before them. A great example of this is </w:t>
      </w:r>
      <w:r w:rsidR="00927055" w:rsidRPr="00927055">
        <w:t>“</w:t>
      </w:r>
      <w:proofErr w:type="spellStart"/>
      <w:r w:rsidR="00927055" w:rsidRPr="00927055">
        <w:t>Tenki</w:t>
      </w:r>
      <w:proofErr w:type="spellEnd"/>
      <w:r w:rsidR="00927055" w:rsidRPr="00927055">
        <w:t xml:space="preserve"> </w:t>
      </w:r>
      <w:proofErr w:type="spellStart"/>
      <w:r w:rsidR="00927055" w:rsidRPr="00927055">
        <w:t>wa</w:t>
      </w:r>
      <w:proofErr w:type="spellEnd"/>
      <w:r w:rsidR="00927055" w:rsidRPr="00927055">
        <w:t xml:space="preserve"> ii </w:t>
      </w:r>
      <w:proofErr w:type="spellStart"/>
      <w:r w:rsidR="00927055" w:rsidRPr="00927055">
        <w:t>desu</w:t>
      </w:r>
      <w:proofErr w:type="spellEnd"/>
      <w:r w:rsidR="00927055" w:rsidRPr="00927055">
        <w:t xml:space="preserve"> ne?”</w:t>
      </w:r>
      <w:r w:rsidR="00927055">
        <w:t xml:space="preserve"> meaning “</w:t>
      </w:r>
      <w:r w:rsidR="00927055" w:rsidRPr="00927055">
        <w:t>The weather is good, huh?</w:t>
      </w:r>
      <w:r w:rsidR="00927055">
        <w:t>”</w:t>
      </w:r>
    </w:p>
    <w:p w:rsidR="00927055" w:rsidRDefault="00927055" w:rsidP="0062417B">
      <w:pPr>
        <w:contextualSpacing w:val="0"/>
      </w:pPr>
      <w:r>
        <w:tab/>
        <w:t>Below is a chart of the most common sentence-ending particles.</w:t>
      </w:r>
    </w:p>
    <w:tbl>
      <w:tblPr>
        <w:tblStyle w:val="TableGrid"/>
        <w:tblW w:w="0" w:type="auto"/>
        <w:tblLook w:val="04A0" w:firstRow="1" w:lastRow="0" w:firstColumn="1" w:lastColumn="0" w:noHBand="0" w:noVBand="1"/>
      </w:tblPr>
      <w:tblGrid>
        <w:gridCol w:w="395"/>
        <w:gridCol w:w="1963"/>
        <w:gridCol w:w="5220"/>
        <w:gridCol w:w="1998"/>
      </w:tblGrid>
      <w:tr w:rsidR="0062417B" w:rsidTr="00927055">
        <w:tc>
          <w:tcPr>
            <w:tcW w:w="395" w:type="dxa"/>
          </w:tcPr>
          <w:p w:rsidR="0062417B" w:rsidRPr="0062417B" w:rsidRDefault="0062417B" w:rsidP="00F30047">
            <w:pPr>
              <w:contextualSpacing w:val="0"/>
              <w:rPr>
                <w:b/>
              </w:rPr>
            </w:pPr>
            <w:r w:rsidRPr="0062417B">
              <w:rPr>
                <w:b/>
              </w:rPr>
              <w:t>#</w:t>
            </w:r>
          </w:p>
        </w:tc>
        <w:tc>
          <w:tcPr>
            <w:tcW w:w="1963" w:type="dxa"/>
          </w:tcPr>
          <w:p w:rsidR="0062417B" w:rsidRPr="0062417B" w:rsidRDefault="0062417B" w:rsidP="00F30047">
            <w:pPr>
              <w:contextualSpacing w:val="0"/>
              <w:rPr>
                <w:b/>
              </w:rPr>
            </w:pPr>
            <w:r w:rsidRPr="0062417B">
              <w:rPr>
                <w:b/>
              </w:rPr>
              <w:t>Pronunciation</w:t>
            </w:r>
          </w:p>
        </w:tc>
        <w:tc>
          <w:tcPr>
            <w:tcW w:w="5220" w:type="dxa"/>
          </w:tcPr>
          <w:p w:rsidR="0062417B" w:rsidRPr="0062417B" w:rsidRDefault="0062417B" w:rsidP="00F30047">
            <w:pPr>
              <w:contextualSpacing w:val="0"/>
              <w:rPr>
                <w:b/>
              </w:rPr>
            </w:pPr>
            <w:r w:rsidRPr="0062417B">
              <w:rPr>
                <w:b/>
              </w:rPr>
              <w:t>Meaning</w:t>
            </w:r>
          </w:p>
        </w:tc>
        <w:tc>
          <w:tcPr>
            <w:tcW w:w="1998" w:type="dxa"/>
          </w:tcPr>
          <w:p w:rsidR="0062417B" w:rsidRPr="0062417B" w:rsidRDefault="0062417B" w:rsidP="00F30047">
            <w:pPr>
              <w:contextualSpacing w:val="0"/>
              <w:rPr>
                <w:b/>
              </w:rPr>
            </w:pPr>
            <w:r w:rsidRPr="0062417B">
              <w:rPr>
                <w:b/>
              </w:rPr>
              <w:t>Written in Japanese</w:t>
            </w:r>
          </w:p>
        </w:tc>
      </w:tr>
      <w:tr w:rsidR="0062417B" w:rsidTr="00927055">
        <w:tc>
          <w:tcPr>
            <w:tcW w:w="395" w:type="dxa"/>
          </w:tcPr>
          <w:p w:rsidR="0062417B" w:rsidRDefault="0062417B" w:rsidP="00F30047">
            <w:pPr>
              <w:contextualSpacing w:val="0"/>
            </w:pPr>
            <w:r>
              <w:t>1</w:t>
            </w:r>
          </w:p>
        </w:tc>
        <w:tc>
          <w:tcPr>
            <w:tcW w:w="1963" w:type="dxa"/>
          </w:tcPr>
          <w:p w:rsidR="0062417B" w:rsidRDefault="0062417B" w:rsidP="00F30047">
            <w:pPr>
              <w:contextualSpacing w:val="0"/>
            </w:pPr>
            <w:proofErr w:type="spellStart"/>
            <w:r>
              <w:t>Ka</w:t>
            </w:r>
            <w:proofErr w:type="spellEnd"/>
          </w:p>
        </w:tc>
        <w:tc>
          <w:tcPr>
            <w:tcW w:w="5220" w:type="dxa"/>
          </w:tcPr>
          <w:p w:rsidR="0062417B" w:rsidRDefault="0062417B" w:rsidP="00F30047">
            <w:pPr>
              <w:contextualSpacing w:val="0"/>
            </w:pPr>
            <w:r>
              <w:t>Indicates that the sentence is a question.</w:t>
            </w:r>
          </w:p>
        </w:tc>
        <w:tc>
          <w:tcPr>
            <w:tcW w:w="1998" w:type="dxa"/>
          </w:tcPr>
          <w:p w:rsidR="0062417B" w:rsidRDefault="0062417B" w:rsidP="00F30047">
            <w:pPr>
              <w:contextualSpacing w:val="0"/>
            </w:pPr>
            <w:r w:rsidRPr="0062417B">
              <w:rPr>
                <w:rFonts w:hint="eastAsia"/>
              </w:rPr>
              <w:t>か</w:t>
            </w:r>
          </w:p>
        </w:tc>
      </w:tr>
      <w:tr w:rsidR="0062417B" w:rsidTr="00927055">
        <w:tc>
          <w:tcPr>
            <w:tcW w:w="395" w:type="dxa"/>
          </w:tcPr>
          <w:p w:rsidR="0062417B" w:rsidRDefault="0062417B" w:rsidP="00F30047">
            <w:pPr>
              <w:contextualSpacing w:val="0"/>
            </w:pPr>
            <w:r>
              <w:t>2</w:t>
            </w:r>
          </w:p>
        </w:tc>
        <w:tc>
          <w:tcPr>
            <w:tcW w:w="1963" w:type="dxa"/>
          </w:tcPr>
          <w:p w:rsidR="0062417B" w:rsidRDefault="0062417B" w:rsidP="00F30047">
            <w:pPr>
              <w:contextualSpacing w:val="0"/>
            </w:pPr>
            <w:r>
              <w:t>Ne</w:t>
            </w:r>
          </w:p>
        </w:tc>
        <w:tc>
          <w:tcPr>
            <w:tcW w:w="5220" w:type="dxa"/>
          </w:tcPr>
          <w:p w:rsidR="0062417B" w:rsidRDefault="0062417B" w:rsidP="0062417B">
            <w:pPr>
              <w:contextualSpacing w:val="0"/>
            </w:pPr>
            <w:r>
              <w:t>Seeking agreement – “right?” “You know what I mean?”</w:t>
            </w:r>
          </w:p>
        </w:tc>
        <w:tc>
          <w:tcPr>
            <w:tcW w:w="1998" w:type="dxa"/>
          </w:tcPr>
          <w:p w:rsidR="0062417B" w:rsidRDefault="0062417B" w:rsidP="00F30047">
            <w:pPr>
              <w:contextualSpacing w:val="0"/>
            </w:pPr>
            <w:r w:rsidRPr="0062417B">
              <w:rPr>
                <w:rFonts w:hint="eastAsia"/>
              </w:rPr>
              <w:t>ね</w:t>
            </w:r>
          </w:p>
        </w:tc>
      </w:tr>
      <w:tr w:rsidR="0062417B" w:rsidTr="00927055">
        <w:tc>
          <w:tcPr>
            <w:tcW w:w="395" w:type="dxa"/>
          </w:tcPr>
          <w:p w:rsidR="0062417B" w:rsidRDefault="0062417B" w:rsidP="00F30047">
            <w:pPr>
              <w:contextualSpacing w:val="0"/>
            </w:pPr>
            <w:r>
              <w:t>3</w:t>
            </w:r>
          </w:p>
        </w:tc>
        <w:tc>
          <w:tcPr>
            <w:tcW w:w="1963" w:type="dxa"/>
          </w:tcPr>
          <w:p w:rsidR="0062417B" w:rsidRDefault="0062417B" w:rsidP="00F30047">
            <w:pPr>
              <w:contextualSpacing w:val="0"/>
            </w:pPr>
            <w:proofErr w:type="spellStart"/>
            <w:r>
              <w:t>Yo</w:t>
            </w:r>
            <w:proofErr w:type="spellEnd"/>
          </w:p>
        </w:tc>
        <w:tc>
          <w:tcPr>
            <w:tcW w:w="5220" w:type="dxa"/>
          </w:tcPr>
          <w:p w:rsidR="0062417B" w:rsidRDefault="0062417B" w:rsidP="0062417B">
            <w:pPr>
              <w:contextualSpacing w:val="0"/>
            </w:pPr>
            <w:r>
              <w:t>Informing something of something they don’t know</w:t>
            </w:r>
          </w:p>
        </w:tc>
        <w:tc>
          <w:tcPr>
            <w:tcW w:w="1998" w:type="dxa"/>
          </w:tcPr>
          <w:p w:rsidR="0062417B" w:rsidRDefault="0062417B" w:rsidP="00F30047">
            <w:pPr>
              <w:contextualSpacing w:val="0"/>
            </w:pPr>
            <w:r w:rsidRPr="0062417B">
              <w:rPr>
                <w:rFonts w:hint="eastAsia"/>
              </w:rPr>
              <w:t>よ</w:t>
            </w:r>
          </w:p>
        </w:tc>
      </w:tr>
      <w:tr w:rsidR="00927055" w:rsidTr="00927055">
        <w:tc>
          <w:tcPr>
            <w:tcW w:w="395" w:type="dxa"/>
          </w:tcPr>
          <w:p w:rsidR="00927055" w:rsidRDefault="00927055" w:rsidP="000D2C29">
            <w:pPr>
              <w:contextualSpacing w:val="0"/>
            </w:pPr>
            <w:r>
              <w:t>4</w:t>
            </w:r>
          </w:p>
        </w:tc>
        <w:tc>
          <w:tcPr>
            <w:tcW w:w="1963" w:type="dxa"/>
          </w:tcPr>
          <w:p w:rsidR="00927055" w:rsidRDefault="00927055" w:rsidP="000D2C29">
            <w:pPr>
              <w:contextualSpacing w:val="0"/>
            </w:pPr>
            <w:r>
              <w:t>No</w:t>
            </w:r>
          </w:p>
        </w:tc>
        <w:tc>
          <w:tcPr>
            <w:tcW w:w="5220" w:type="dxa"/>
          </w:tcPr>
          <w:p w:rsidR="00927055" w:rsidRDefault="00927055" w:rsidP="000D2C29">
            <w:pPr>
              <w:contextualSpacing w:val="0"/>
            </w:pPr>
            <w:r>
              <w:t>A question seeking extra explanation</w:t>
            </w:r>
          </w:p>
        </w:tc>
        <w:tc>
          <w:tcPr>
            <w:tcW w:w="1998" w:type="dxa"/>
          </w:tcPr>
          <w:p w:rsidR="00927055" w:rsidRDefault="00927055" w:rsidP="000D2C29">
            <w:pPr>
              <w:contextualSpacing w:val="0"/>
            </w:pPr>
            <w:r w:rsidRPr="0062417B">
              <w:rPr>
                <w:rFonts w:hint="eastAsia"/>
              </w:rPr>
              <w:t>の</w:t>
            </w:r>
          </w:p>
        </w:tc>
      </w:tr>
      <w:tr w:rsidR="00927055" w:rsidTr="00927055">
        <w:tc>
          <w:tcPr>
            <w:tcW w:w="395" w:type="dxa"/>
          </w:tcPr>
          <w:p w:rsidR="00927055" w:rsidRDefault="00927055" w:rsidP="00F30047">
            <w:pPr>
              <w:contextualSpacing w:val="0"/>
            </w:pPr>
            <w:r>
              <w:t>5</w:t>
            </w:r>
          </w:p>
        </w:tc>
        <w:tc>
          <w:tcPr>
            <w:tcW w:w="1963" w:type="dxa"/>
          </w:tcPr>
          <w:p w:rsidR="00927055" w:rsidRDefault="00927055" w:rsidP="00F30047">
            <w:pPr>
              <w:contextualSpacing w:val="0"/>
            </w:pPr>
            <w:r>
              <w:t>Sa</w:t>
            </w:r>
          </w:p>
        </w:tc>
        <w:tc>
          <w:tcPr>
            <w:tcW w:w="5220" w:type="dxa"/>
          </w:tcPr>
          <w:p w:rsidR="00927055" w:rsidRDefault="00927055" w:rsidP="00927055">
            <w:pPr>
              <w:contextualSpacing w:val="0"/>
            </w:pPr>
            <w:r>
              <w:t xml:space="preserve">Informal, hedging – similar to saying “like” a lot in English </w:t>
            </w:r>
          </w:p>
        </w:tc>
        <w:tc>
          <w:tcPr>
            <w:tcW w:w="1998" w:type="dxa"/>
          </w:tcPr>
          <w:p w:rsidR="00927055" w:rsidRDefault="00927055" w:rsidP="00F30047">
            <w:pPr>
              <w:contextualSpacing w:val="0"/>
            </w:pPr>
            <w:r w:rsidRPr="0062417B">
              <w:rPr>
                <w:rFonts w:hint="eastAsia"/>
              </w:rPr>
              <w:t>さ</w:t>
            </w:r>
          </w:p>
        </w:tc>
      </w:tr>
      <w:tr w:rsidR="00927055" w:rsidTr="00927055">
        <w:tc>
          <w:tcPr>
            <w:tcW w:w="395" w:type="dxa"/>
          </w:tcPr>
          <w:p w:rsidR="00927055" w:rsidRDefault="00927055" w:rsidP="00F30047">
            <w:pPr>
              <w:contextualSpacing w:val="0"/>
            </w:pPr>
            <w:r>
              <w:t>6</w:t>
            </w:r>
          </w:p>
        </w:tc>
        <w:tc>
          <w:tcPr>
            <w:tcW w:w="1963" w:type="dxa"/>
          </w:tcPr>
          <w:p w:rsidR="00927055" w:rsidRDefault="00927055" w:rsidP="00F30047">
            <w:pPr>
              <w:contextualSpacing w:val="0"/>
            </w:pPr>
            <w:proofErr w:type="spellStart"/>
            <w:r>
              <w:t>Zo</w:t>
            </w:r>
            <w:proofErr w:type="spellEnd"/>
          </w:p>
        </w:tc>
        <w:tc>
          <w:tcPr>
            <w:tcW w:w="5220" w:type="dxa"/>
          </w:tcPr>
          <w:p w:rsidR="00927055" w:rsidRDefault="00927055" w:rsidP="0062417B">
            <w:pPr>
              <w:contextualSpacing w:val="0"/>
            </w:pPr>
            <w:r>
              <w:t>Informal, forceful, and masculine – like saying “</w:t>
            </w:r>
            <w:proofErr w:type="spellStart"/>
            <w:r>
              <w:t>yo</w:t>
            </w:r>
            <w:proofErr w:type="spellEnd"/>
            <w:r>
              <w:t>” in English</w:t>
            </w:r>
          </w:p>
        </w:tc>
        <w:tc>
          <w:tcPr>
            <w:tcW w:w="1998" w:type="dxa"/>
          </w:tcPr>
          <w:p w:rsidR="00927055" w:rsidRDefault="00927055" w:rsidP="00F30047">
            <w:pPr>
              <w:contextualSpacing w:val="0"/>
            </w:pPr>
            <w:r w:rsidRPr="0062417B">
              <w:rPr>
                <w:rFonts w:hint="eastAsia"/>
              </w:rPr>
              <w:t>ぞ</w:t>
            </w:r>
          </w:p>
        </w:tc>
      </w:tr>
    </w:tbl>
    <w:p w:rsidR="00F30047" w:rsidRPr="004D430C" w:rsidRDefault="00F30047" w:rsidP="00F30047">
      <w:pPr>
        <w:contextualSpacing w:val="0"/>
      </w:pPr>
    </w:p>
    <w:p w:rsidR="009511A3" w:rsidRPr="0023259B" w:rsidRDefault="009511A3" w:rsidP="0023259B">
      <w:pPr>
        <w:rPr>
          <w:lang w:eastAsia="en-US"/>
        </w:rPr>
      </w:pPr>
      <w:bookmarkStart w:id="1" w:name="_GoBack"/>
      <w:bookmarkEnd w:id="1"/>
    </w:p>
    <w:sectPr w:rsidR="009511A3" w:rsidRPr="002325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29" w:rsidRDefault="00ED5E29" w:rsidP="0023259B">
      <w:r>
        <w:separator/>
      </w:r>
    </w:p>
  </w:endnote>
  <w:endnote w:type="continuationSeparator" w:id="0">
    <w:p w:rsidR="00ED5E29" w:rsidRDefault="00ED5E29" w:rsidP="002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FC" w:rsidRPr="0023259B" w:rsidRDefault="00785CFC" w:rsidP="0023259B">
    <w:pPr>
      <w:tabs>
        <w:tab w:val="center" w:pos="4680"/>
        <w:tab w:val="right" w:pos="9360"/>
      </w:tabs>
      <w:contextualSpacing w:val="0"/>
      <w:jc w:val="center"/>
      <w:rPr>
        <w:rFonts w:eastAsia="Calibri"/>
        <w:color w:val="auto"/>
        <w:sz w:val="20"/>
        <w:szCs w:val="20"/>
        <w:lang w:eastAsia="en-US"/>
      </w:rPr>
    </w:pPr>
    <w:r w:rsidRPr="0023259B">
      <w:rPr>
        <w:rFonts w:eastAsia="Calibri"/>
        <w:color w:val="auto"/>
        <w:sz w:val="20"/>
        <w:szCs w:val="20"/>
        <w:lang w:eastAsia="en-US"/>
      </w:rPr>
      <w:fldChar w:fldCharType="begin"/>
    </w:r>
    <w:r w:rsidRPr="0023259B">
      <w:rPr>
        <w:rFonts w:eastAsia="Calibri"/>
        <w:b/>
        <w:color w:val="auto"/>
        <w:sz w:val="20"/>
        <w:szCs w:val="20"/>
        <w:lang w:eastAsia="en-US"/>
      </w:rPr>
      <w:instrText xml:space="preserve"> REF Title \h *\MERGEFORMAT</w:instrText>
    </w:r>
    <w:r w:rsidRPr="0023259B">
      <w:rPr>
        <w:rFonts w:eastAsia="Calibri"/>
        <w:color w:val="auto"/>
        <w:sz w:val="20"/>
        <w:szCs w:val="20"/>
        <w:lang w:eastAsia="en-US"/>
      </w:rPr>
      <w:instrText xml:space="preserve"> \* MERGEFORMAT </w:instrText>
    </w:r>
    <w:r w:rsidRPr="0023259B">
      <w:rPr>
        <w:rFonts w:eastAsia="Calibri"/>
        <w:color w:val="auto"/>
        <w:sz w:val="20"/>
        <w:szCs w:val="20"/>
        <w:lang w:eastAsia="en-US"/>
      </w:rPr>
    </w:r>
    <w:r w:rsidRPr="0023259B">
      <w:rPr>
        <w:rFonts w:eastAsia="Calibri"/>
        <w:color w:val="auto"/>
        <w:sz w:val="20"/>
        <w:szCs w:val="20"/>
        <w:lang w:eastAsia="en-US"/>
      </w:rPr>
      <w:fldChar w:fldCharType="separate"/>
    </w:r>
    <w:r w:rsidRPr="0023259B">
      <w:rPr>
        <w:sz w:val="20"/>
        <w:szCs w:val="20"/>
      </w:rPr>
      <w:t>Title</w:t>
    </w:r>
    <w:r w:rsidRPr="0023259B">
      <w:rPr>
        <w:rFonts w:eastAsia="Calibri"/>
        <w:color w:val="auto"/>
        <w:sz w:val="20"/>
        <w:szCs w:val="20"/>
        <w:lang w:eastAsia="en-US"/>
      </w:rPr>
      <w:fldChar w:fldCharType="end"/>
    </w:r>
  </w:p>
  <w:p w:rsidR="00785CFC" w:rsidRPr="0023259B" w:rsidRDefault="00785CFC" w:rsidP="0023259B">
    <w:pPr>
      <w:tabs>
        <w:tab w:val="center" w:pos="4680"/>
        <w:tab w:val="right" w:pos="9360"/>
      </w:tabs>
      <w:rPr>
        <w:rFonts w:eastAsia="Calibri"/>
        <w:color w:val="auto"/>
        <w:sz w:val="16"/>
        <w:szCs w:val="22"/>
        <w:lang w:eastAsia="en-US"/>
      </w:rPr>
    </w:pPr>
    <w:r w:rsidRPr="0023259B">
      <w:rPr>
        <w:rFonts w:eastAsia="Calibri"/>
        <w:b/>
        <w:color w:val="auto"/>
        <w:sz w:val="16"/>
        <w:szCs w:val="22"/>
        <w:lang w:eastAsia="en-US"/>
      </w:rPr>
      <w:t>PROPRIETARY AND CONFIDENTIAL</w:t>
    </w:r>
    <w:r w:rsidRPr="0023259B">
      <w:rPr>
        <w:rFonts w:eastAsia="Calibri"/>
        <w:color w:val="auto"/>
        <w:sz w:val="16"/>
        <w:szCs w:val="22"/>
        <w:lang w:eastAsia="en-US"/>
      </w:rPr>
      <w:t xml:space="preserve"> </w:t>
    </w:r>
    <w:r w:rsidRPr="0023259B">
      <w:rPr>
        <w:rFonts w:eastAsia="Calibri"/>
        <w:color w:val="auto"/>
        <w:sz w:val="16"/>
        <w:szCs w:val="22"/>
        <w:lang w:eastAsia="en-US"/>
      </w:rPr>
      <w:tab/>
    </w:r>
    <w:r w:rsidRPr="0023259B">
      <w:rPr>
        <w:rFonts w:eastAsia="Calibri"/>
        <w:color w:val="auto"/>
        <w:sz w:val="16"/>
        <w:szCs w:val="22"/>
        <w:lang w:eastAsia="en-US"/>
      </w:rPr>
      <w:tab/>
    </w:r>
    <w:r w:rsidRPr="0023259B">
      <w:rPr>
        <w:rFonts w:eastAsia="Calibri"/>
        <w:color w:val="auto"/>
        <w:sz w:val="16"/>
        <w:szCs w:val="22"/>
        <w:lang w:eastAsia="en-US"/>
      </w:rPr>
      <w:fldChar w:fldCharType="begin"/>
    </w:r>
    <w:r w:rsidRPr="0023259B">
      <w:rPr>
        <w:rFonts w:eastAsia="Calibri"/>
        <w:color w:val="auto"/>
        <w:sz w:val="16"/>
        <w:szCs w:val="22"/>
        <w:lang w:eastAsia="en-US"/>
      </w:rPr>
      <w:instrText xml:space="preserve"> DATE  \l </w:instrText>
    </w:r>
    <w:r w:rsidRPr="0023259B">
      <w:rPr>
        <w:rFonts w:eastAsia="Calibri"/>
        <w:color w:val="auto"/>
        <w:sz w:val="16"/>
        <w:szCs w:val="22"/>
        <w:lang w:eastAsia="en-US"/>
      </w:rPr>
      <w:fldChar w:fldCharType="separate"/>
    </w:r>
    <w:r w:rsidR="00454693">
      <w:rPr>
        <w:rFonts w:eastAsia="Calibri"/>
        <w:noProof/>
        <w:color w:val="auto"/>
        <w:sz w:val="16"/>
        <w:szCs w:val="22"/>
        <w:lang w:eastAsia="en-US"/>
      </w:rPr>
      <w:t>3/2/2020</w:t>
    </w:r>
    <w:r w:rsidRPr="0023259B">
      <w:rPr>
        <w:rFonts w:eastAsia="Calibri"/>
        <w:color w:val="auto"/>
        <w:sz w:val="16"/>
        <w:szCs w:val="22"/>
        <w:lang w:eastAsia="en-US"/>
      </w:rPr>
      <w:fldChar w:fldCharType="end"/>
    </w:r>
  </w:p>
  <w:p w:rsidR="00785CFC" w:rsidRPr="0023259B" w:rsidRDefault="00785CFC" w:rsidP="0023259B">
    <w:pPr>
      <w:pStyle w:val="Footer"/>
      <w:jc w:val="right"/>
    </w:pPr>
    <w:r w:rsidRPr="0023259B">
      <w:rPr>
        <w:rFonts w:eastAsia="Calibri"/>
        <w:color w:val="auto"/>
        <w:sz w:val="16"/>
        <w:szCs w:val="22"/>
        <w:lang w:eastAsia="en-US"/>
      </w:rPr>
      <w:t xml:space="preserve">© ADRIAN ENGSTROM 2019  </w:t>
    </w:r>
    <w:r>
      <w:rPr>
        <w:rFonts w:eastAsia="Calibri"/>
        <w:color w:val="auto"/>
        <w:sz w:val="16"/>
        <w:szCs w:val="22"/>
        <w:lang w:eastAsia="en-US"/>
      </w:rPr>
      <w:tab/>
    </w:r>
    <w:r w:rsidRPr="0023259B">
      <w:rPr>
        <w:rFonts w:eastAsia="Calibri"/>
        <w:color w:val="auto"/>
        <w:sz w:val="16"/>
        <w:szCs w:val="22"/>
        <w:lang w:eastAsia="en-US"/>
      </w:rPr>
      <w:t xml:space="preserve">ALL RIGHTS RESERVED  </w:t>
    </w:r>
    <w:r w:rsidRPr="0023259B">
      <w:tab/>
      <w:t xml:space="preserve">Page </w:t>
    </w:r>
    <w:r w:rsidRPr="0023259B">
      <w:fldChar w:fldCharType="begin"/>
    </w:r>
    <w:r w:rsidRPr="0023259B">
      <w:instrText xml:space="preserve"> PAGE </w:instrText>
    </w:r>
    <w:r w:rsidRPr="0023259B">
      <w:fldChar w:fldCharType="separate"/>
    </w:r>
    <w:r w:rsidR="00E45DC8">
      <w:rPr>
        <w:noProof/>
      </w:rPr>
      <w:t>2</w:t>
    </w:r>
    <w:r w:rsidRPr="0023259B">
      <w:fldChar w:fldCharType="end"/>
    </w:r>
    <w:r w:rsidRPr="0023259B">
      <w:t xml:space="preserve"> of </w:t>
    </w:r>
    <w:r w:rsidR="00ED5E29">
      <w:fldChar w:fldCharType="begin"/>
    </w:r>
    <w:r w:rsidR="00ED5E29">
      <w:instrText xml:space="preserve"> NUMPAGES </w:instrText>
    </w:r>
    <w:r w:rsidR="00ED5E29">
      <w:fldChar w:fldCharType="separate"/>
    </w:r>
    <w:r w:rsidR="00E45DC8">
      <w:rPr>
        <w:noProof/>
      </w:rPr>
      <w:t>2</w:t>
    </w:r>
    <w:r w:rsidR="00ED5E2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29" w:rsidRDefault="00ED5E29" w:rsidP="0023259B">
      <w:r>
        <w:separator/>
      </w:r>
    </w:p>
  </w:footnote>
  <w:footnote w:type="continuationSeparator" w:id="0">
    <w:p w:rsidR="00ED5E29" w:rsidRDefault="00ED5E29" w:rsidP="0023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84A"/>
    <w:multiLevelType w:val="multilevel"/>
    <w:tmpl w:val="197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13978"/>
    <w:multiLevelType w:val="multilevel"/>
    <w:tmpl w:val="FE7A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74011"/>
    <w:multiLevelType w:val="multilevel"/>
    <w:tmpl w:val="135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C0209"/>
    <w:multiLevelType w:val="multilevel"/>
    <w:tmpl w:val="9F44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272BCE"/>
    <w:multiLevelType w:val="multilevel"/>
    <w:tmpl w:val="9126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BB0EDC"/>
    <w:multiLevelType w:val="multilevel"/>
    <w:tmpl w:val="88AC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B541A6"/>
    <w:multiLevelType w:val="multilevel"/>
    <w:tmpl w:val="60D8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927273"/>
    <w:multiLevelType w:val="multilevel"/>
    <w:tmpl w:val="E6A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1F"/>
    <w:rsid w:val="0003748A"/>
    <w:rsid w:val="00040F50"/>
    <w:rsid w:val="00070CF4"/>
    <w:rsid w:val="0007297F"/>
    <w:rsid w:val="000A4CB3"/>
    <w:rsid w:val="000D44F6"/>
    <w:rsid w:val="000E5F99"/>
    <w:rsid w:val="001077F3"/>
    <w:rsid w:val="00127AD4"/>
    <w:rsid w:val="00160F38"/>
    <w:rsid w:val="001A1758"/>
    <w:rsid w:val="001B3C8D"/>
    <w:rsid w:val="001E0DA6"/>
    <w:rsid w:val="001F2486"/>
    <w:rsid w:val="0023259B"/>
    <w:rsid w:val="00243640"/>
    <w:rsid w:val="00256225"/>
    <w:rsid w:val="00260692"/>
    <w:rsid w:val="00283534"/>
    <w:rsid w:val="002941CB"/>
    <w:rsid w:val="002A136E"/>
    <w:rsid w:val="002C30DD"/>
    <w:rsid w:val="002E47E9"/>
    <w:rsid w:val="002E6405"/>
    <w:rsid w:val="002F1FD0"/>
    <w:rsid w:val="00323AB6"/>
    <w:rsid w:val="00362EDD"/>
    <w:rsid w:val="003B231D"/>
    <w:rsid w:val="003D1F92"/>
    <w:rsid w:val="0041443F"/>
    <w:rsid w:val="004260A4"/>
    <w:rsid w:val="00431608"/>
    <w:rsid w:val="00454693"/>
    <w:rsid w:val="00464583"/>
    <w:rsid w:val="00497BCB"/>
    <w:rsid w:val="004D430C"/>
    <w:rsid w:val="004E5945"/>
    <w:rsid w:val="00505B79"/>
    <w:rsid w:val="0050724E"/>
    <w:rsid w:val="005306A1"/>
    <w:rsid w:val="00531EAC"/>
    <w:rsid w:val="005C63FF"/>
    <w:rsid w:val="005E6210"/>
    <w:rsid w:val="0060098C"/>
    <w:rsid w:val="0062417B"/>
    <w:rsid w:val="0064183A"/>
    <w:rsid w:val="0068468C"/>
    <w:rsid w:val="006A3881"/>
    <w:rsid w:val="006B241B"/>
    <w:rsid w:val="006B6E0E"/>
    <w:rsid w:val="00773CAC"/>
    <w:rsid w:val="00785CFC"/>
    <w:rsid w:val="007A484E"/>
    <w:rsid w:val="007B76A2"/>
    <w:rsid w:val="007D606B"/>
    <w:rsid w:val="007E54BA"/>
    <w:rsid w:val="00844E47"/>
    <w:rsid w:val="00880FEA"/>
    <w:rsid w:val="008D118A"/>
    <w:rsid w:val="008D3399"/>
    <w:rsid w:val="008E7569"/>
    <w:rsid w:val="008F4C8F"/>
    <w:rsid w:val="0091490A"/>
    <w:rsid w:val="00927055"/>
    <w:rsid w:val="009511A3"/>
    <w:rsid w:val="00996092"/>
    <w:rsid w:val="009A611B"/>
    <w:rsid w:val="009D49DE"/>
    <w:rsid w:val="009E6D49"/>
    <w:rsid w:val="009F0ADD"/>
    <w:rsid w:val="00A77F4C"/>
    <w:rsid w:val="00A86A2B"/>
    <w:rsid w:val="00A9067C"/>
    <w:rsid w:val="00AB7385"/>
    <w:rsid w:val="00B26760"/>
    <w:rsid w:val="00B63115"/>
    <w:rsid w:val="00B842D7"/>
    <w:rsid w:val="00BF4A25"/>
    <w:rsid w:val="00C000F5"/>
    <w:rsid w:val="00C43606"/>
    <w:rsid w:val="00C62303"/>
    <w:rsid w:val="00C81A9B"/>
    <w:rsid w:val="00CF51D0"/>
    <w:rsid w:val="00D04443"/>
    <w:rsid w:val="00D34854"/>
    <w:rsid w:val="00D50029"/>
    <w:rsid w:val="00D57B98"/>
    <w:rsid w:val="00DF051F"/>
    <w:rsid w:val="00E06D9C"/>
    <w:rsid w:val="00E13B73"/>
    <w:rsid w:val="00E13E49"/>
    <w:rsid w:val="00E25959"/>
    <w:rsid w:val="00E45DC8"/>
    <w:rsid w:val="00E51D59"/>
    <w:rsid w:val="00E55FC4"/>
    <w:rsid w:val="00E740CE"/>
    <w:rsid w:val="00ED5E29"/>
    <w:rsid w:val="00F27639"/>
    <w:rsid w:val="00F30047"/>
    <w:rsid w:val="00F32C2D"/>
    <w:rsid w:val="00F427A8"/>
    <w:rsid w:val="00F9080B"/>
    <w:rsid w:val="00FB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character" w:styleId="Hyperlink">
    <w:name w:val="Hyperlink"/>
    <w:basedOn w:val="DefaultParagraphFont"/>
    <w:uiPriority w:val="99"/>
    <w:unhideWhenUsed/>
    <w:rsid w:val="00F32C2D"/>
    <w:rPr>
      <w:color w:val="0000FF" w:themeColor="hyperlink"/>
      <w:u w:val="single"/>
    </w:rPr>
  </w:style>
  <w:style w:type="character" w:customStyle="1" w:styleId="s1">
    <w:name w:val="s1"/>
    <w:basedOn w:val="DefaultParagraphFont"/>
    <w:rsid w:val="00E13E49"/>
  </w:style>
  <w:style w:type="table" w:styleId="TableGrid">
    <w:name w:val="Table Grid"/>
    <w:basedOn w:val="TableNormal"/>
    <w:uiPriority w:val="59"/>
    <w:rsid w:val="0007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611B"/>
    <w:rPr>
      <w:sz w:val="16"/>
      <w:szCs w:val="16"/>
    </w:rPr>
  </w:style>
  <w:style w:type="paragraph" w:styleId="CommentText">
    <w:name w:val="annotation text"/>
    <w:basedOn w:val="Normal"/>
    <w:link w:val="CommentTextChar"/>
    <w:uiPriority w:val="99"/>
    <w:semiHidden/>
    <w:unhideWhenUsed/>
    <w:rsid w:val="009A611B"/>
    <w:rPr>
      <w:sz w:val="20"/>
      <w:szCs w:val="20"/>
    </w:rPr>
  </w:style>
  <w:style w:type="character" w:customStyle="1" w:styleId="CommentTextChar">
    <w:name w:val="Comment Text Char"/>
    <w:basedOn w:val="DefaultParagraphFont"/>
    <w:link w:val="CommentText"/>
    <w:uiPriority w:val="99"/>
    <w:semiHidden/>
    <w:rsid w:val="009A611B"/>
    <w:rPr>
      <w:rFonts w:ascii="Times New Roman" w:hAnsi="Times New Roman" w:cs="Times New Roman"/>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9A611B"/>
    <w:rPr>
      <w:b/>
      <w:bCs/>
    </w:rPr>
  </w:style>
  <w:style w:type="character" w:customStyle="1" w:styleId="CommentSubjectChar">
    <w:name w:val="Comment Subject Char"/>
    <w:basedOn w:val="CommentTextChar"/>
    <w:link w:val="CommentSubject"/>
    <w:uiPriority w:val="99"/>
    <w:semiHidden/>
    <w:rsid w:val="009A611B"/>
    <w:rPr>
      <w:rFonts w:ascii="Times New Roman" w:hAnsi="Times New Roman" w:cs="Times New Roman"/>
      <w:b/>
      <w:bCs/>
      <w:color w:val="00000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character" w:styleId="Hyperlink">
    <w:name w:val="Hyperlink"/>
    <w:basedOn w:val="DefaultParagraphFont"/>
    <w:uiPriority w:val="99"/>
    <w:unhideWhenUsed/>
    <w:rsid w:val="00F32C2D"/>
    <w:rPr>
      <w:color w:val="0000FF" w:themeColor="hyperlink"/>
      <w:u w:val="single"/>
    </w:rPr>
  </w:style>
  <w:style w:type="character" w:customStyle="1" w:styleId="s1">
    <w:name w:val="s1"/>
    <w:basedOn w:val="DefaultParagraphFont"/>
    <w:rsid w:val="00E13E49"/>
  </w:style>
  <w:style w:type="table" w:styleId="TableGrid">
    <w:name w:val="Table Grid"/>
    <w:basedOn w:val="TableNormal"/>
    <w:uiPriority w:val="59"/>
    <w:rsid w:val="0007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611B"/>
    <w:rPr>
      <w:sz w:val="16"/>
      <w:szCs w:val="16"/>
    </w:rPr>
  </w:style>
  <w:style w:type="paragraph" w:styleId="CommentText">
    <w:name w:val="annotation text"/>
    <w:basedOn w:val="Normal"/>
    <w:link w:val="CommentTextChar"/>
    <w:uiPriority w:val="99"/>
    <w:semiHidden/>
    <w:unhideWhenUsed/>
    <w:rsid w:val="009A611B"/>
    <w:rPr>
      <w:sz w:val="20"/>
      <w:szCs w:val="20"/>
    </w:rPr>
  </w:style>
  <w:style w:type="character" w:customStyle="1" w:styleId="CommentTextChar">
    <w:name w:val="Comment Text Char"/>
    <w:basedOn w:val="DefaultParagraphFont"/>
    <w:link w:val="CommentText"/>
    <w:uiPriority w:val="99"/>
    <w:semiHidden/>
    <w:rsid w:val="009A611B"/>
    <w:rPr>
      <w:rFonts w:ascii="Times New Roman" w:hAnsi="Times New Roman" w:cs="Times New Roman"/>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9A611B"/>
    <w:rPr>
      <w:b/>
      <w:bCs/>
    </w:rPr>
  </w:style>
  <w:style w:type="character" w:customStyle="1" w:styleId="CommentSubjectChar">
    <w:name w:val="Comment Subject Char"/>
    <w:basedOn w:val="CommentTextChar"/>
    <w:link w:val="CommentSubject"/>
    <w:uiPriority w:val="99"/>
    <w:semiHidden/>
    <w:rsid w:val="009A611B"/>
    <w:rPr>
      <w:rFonts w:ascii="Times New Roman" w:hAnsi="Times New Roman" w:cs="Times New Roman"/>
      <w:b/>
      <w:bCs/>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1365">
      <w:bodyDiv w:val="1"/>
      <w:marLeft w:val="0"/>
      <w:marRight w:val="0"/>
      <w:marTop w:val="0"/>
      <w:marBottom w:val="0"/>
      <w:divBdr>
        <w:top w:val="none" w:sz="0" w:space="0" w:color="auto"/>
        <w:left w:val="none" w:sz="0" w:space="0" w:color="auto"/>
        <w:bottom w:val="none" w:sz="0" w:space="0" w:color="auto"/>
        <w:right w:val="none" w:sz="0" w:space="0" w:color="auto"/>
      </w:divBdr>
      <w:divsChild>
        <w:div w:id="107705442">
          <w:marLeft w:val="0"/>
          <w:marRight w:val="0"/>
          <w:marTop w:val="0"/>
          <w:marBottom w:val="150"/>
          <w:divBdr>
            <w:top w:val="none" w:sz="0" w:space="0" w:color="auto"/>
            <w:left w:val="none" w:sz="0" w:space="0" w:color="auto"/>
            <w:bottom w:val="none" w:sz="0" w:space="0" w:color="auto"/>
            <w:right w:val="none" w:sz="0" w:space="0" w:color="auto"/>
          </w:divBdr>
          <w:divsChild>
            <w:div w:id="15803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038174">
      <w:bodyDiv w:val="1"/>
      <w:marLeft w:val="0"/>
      <w:marRight w:val="0"/>
      <w:marTop w:val="0"/>
      <w:marBottom w:val="0"/>
      <w:divBdr>
        <w:top w:val="none" w:sz="0" w:space="0" w:color="auto"/>
        <w:left w:val="none" w:sz="0" w:space="0" w:color="auto"/>
        <w:bottom w:val="none" w:sz="0" w:space="0" w:color="auto"/>
        <w:right w:val="none" w:sz="0" w:space="0" w:color="auto"/>
      </w:divBdr>
    </w:div>
    <w:div w:id="278224023">
      <w:bodyDiv w:val="1"/>
      <w:marLeft w:val="0"/>
      <w:marRight w:val="0"/>
      <w:marTop w:val="0"/>
      <w:marBottom w:val="0"/>
      <w:divBdr>
        <w:top w:val="none" w:sz="0" w:space="0" w:color="auto"/>
        <w:left w:val="none" w:sz="0" w:space="0" w:color="auto"/>
        <w:bottom w:val="none" w:sz="0" w:space="0" w:color="auto"/>
        <w:right w:val="none" w:sz="0" w:space="0" w:color="auto"/>
      </w:divBdr>
    </w:div>
    <w:div w:id="325404775">
      <w:bodyDiv w:val="1"/>
      <w:marLeft w:val="0"/>
      <w:marRight w:val="0"/>
      <w:marTop w:val="0"/>
      <w:marBottom w:val="0"/>
      <w:divBdr>
        <w:top w:val="none" w:sz="0" w:space="0" w:color="auto"/>
        <w:left w:val="none" w:sz="0" w:space="0" w:color="auto"/>
        <w:bottom w:val="none" w:sz="0" w:space="0" w:color="auto"/>
        <w:right w:val="none" w:sz="0" w:space="0" w:color="auto"/>
      </w:divBdr>
    </w:div>
    <w:div w:id="326398366">
      <w:bodyDiv w:val="1"/>
      <w:marLeft w:val="0"/>
      <w:marRight w:val="0"/>
      <w:marTop w:val="0"/>
      <w:marBottom w:val="0"/>
      <w:divBdr>
        <w:top w:val="none" w:sz="0" w:space="0" w:color="auto"/>
        <w:left w:val="none" w:sz="0" w:space="0" w:color="auto"/>
        <w:bottom w:val="none" w:sz="0" w:space="0" w:color="auto"/>
        <w:right w:val="none" w:sz="0" w:space="0" w:color="auto"/>
      </w:divBdr>
    </w:div>
    <w:div w:id="344668630">
      <w:bodyDiv w:val="1"/>
      <w:marLeft w:val="0"/>
      <w:marRight w:val="0"/>
      <w:marTop w:val="0"/>
      <w:marBottom w:val="0"/>
      <w:divBdr>
        <w:top w:val="none" w:sz="0" w:space="0" w:color="auto"/>
        <w:left w:val="none" w:sz="0" w:space="0" w:color="auto"/>
        <w:bottom w:val="none" w:sz="0" w:space="0" w:color="auto"/>
        <w:right w:val="none" w:sz="0" w:space="0" w:color="auto"/>
      </w:divBdr>
    </w:div>
    <w:div w:id="425006102">
      <w:bodyDiv w:val="1"/>
      <w:marLeft w:val="0"/>
      <w:marRight w:val="0"/>
      <w:marTop w:val="0"/>
      <w:marBottom w:val="0"/>
      <w:divBdr>
        <w:top w:val="none" w:sz="0" w:space="0" w:color="auto"/>
        <w:left w:val="none" w:sz="0" w:space="0" w:color="auto"/>
        <w:bottom w:val="none" w:sz="0" w:space="0" w:color="auto"/>
        <w:right w:val="none" w:sz="0" w:space="0" w:color="auto"/>
      </w:divBdr>
    </w:div>
    <w:div w:id="478157372">
      <w:bodyDiv w:val="1"/>
      <w:marLeft w:val="0"/>
      <w:marRight w:val="0"/>
      <w:marTop w:val="0"/>
      <w:marBottom w:val="0"/>
      <w:divBdr>
        <w:top w:val="none" w:sz="0" w:space="0" w:color="auto"/>
        <w:left w:val="none" w:sz="0" w:space="0" w:color="auto"/>
        <w:bottom w:val="none" w:sz="0" w:space="0" w:color="auto"/>
        <w:right w:val="none" w:sz="0" w:space="0" w:color="auto"/>
      </w:divBdr>
    </w:div>
    <w:div w:id="498279114">
      <w:bodyDiv w:val="1"/>
      <w:marLeft w:val="0"/>
      <w:marRight w:val="0"/>
      <w:marTop w:val="0"/>
      <w:marBottom w:val="0"/>
      <w:divBdr>
        <w:top w:val="none" w:sz="0" w:space="0" w:color="auto"/>
        <w:left w:val="none" w:sz="0" w:space="0" w:color="auto"/>
        <w:bottom w:val="none" w:sz="0" w:space="0" w:color="auto"/>
        <w:right w:val="none" w:sz="0" w:space="0" w:color="auto"/>
      </w:divBdr>
    </w:div>
    <w:div w:id="516114574">
      <w:bodyDiv w:val="1"/>
      <w:marLeft w:val="0"/>
      <w:marRight w:val="0"/>
      <w:marTop w:val="0"/>
      <w:marBottom w:val="0"/>
      <w:divBdr>
        <w:top w:val="none" w:sz="0" w:space="0" w:color="auto"/>
        <w:left w:val="none" w:sz="0" w:space="0" w:color="auto"/>
        <w:bottom w:val="none" w:sz="0" w:space="0" w:color="auto"/>
        <w:right w:val="none" w:sz="0" w:space="0" w:color="auto"/>
      </w:divBdr>
    </w:div>
    <w:div w:id="707141988">
      <w:bodyDiv w:val="1"/>
      <w:marLeft w:val="0"/>
      <w:marRight w:val="0"/>
      <w:marTop w:val="0"/>
      <w:marBottom w:val="0"/>
      <w:divBdr>
        <w:top w:val="none" w:sz="0" w:space="0" w:color="auto"/>
        <w:left w:val="none" w:sz="0" w:space="0" w:color="auto"/>
        <w:bottom w:val="none" w:sz="0" w:space="0" w:color="auto"/>
        <w:right w:val="none" w:sz="0" w:space="0" w:color="auto"/>
      </w:divBdr>
    </w:div>
    <w:div w:id="769162724">
      <w:bodyDiv w:val="1"/>
      <w:marLeft w:val="0"/>
      <w:marRight w:val="0"/>
      <w:marTop w:val="0"/>
      <w:marBottom w:val="0"/>
      <w:divBdr>
        <w:top w:val="none" w:sz="0" w:space="0" w:color="auto"/>
        <w:left w:val="none" w:sz="0" w:space="0" w:color="auto"/>
        <w:bottom w:val="none" w:sz="0" w:space="0" w:color="auto"/>
        <w:right w:val="none" w:sz="0" w:space="0" w:color="auto"/>
      </w:divBdr>
    </w:div>
    <w:div w:id="775906136">
      <w:bodyDiv w:val="1"/>
      <w:marLeft w:val="0"/>
      <w:marRight w:val="0"/>
      <w:marTop w:val="0"/>
      <w:marBottom w:val="0"/>
      <w:divBdr>
        <w:top w:val="none" w:sz="0" w:space="0" w:color="auto"/>
        <w:left w:val="none" w:sz="0" w:space="0" w:color="auto"/>
        <w:bottom w:val="none" w:sz="0" w:space="0" w:color="auto"/>
        <w:right w:val="none" w:sz="0" w:space="0" w:color="auto"/>
      </w:divBdr>
    </w:div>
    <w:div w:id="796680853">
      <w:bodyDiv w:val="1"/>
      <w:marLeft w:val="0"/>
      <w:marRight w:val="0"/>
      <w:marTop w:val="0"/>
      <w:marBottom w:val="0"/>
      <w:divBdr>
        <w:top w:val="none" w:sz="0" w:space="0" w:color="auto"/>
        <w:left w:val="none" w:sz="0" w:space="0" w:color="auto"/>
        <w:bottom w:val="none" w:sz="0" w:space="0" w:color="auto"/>
        <w:right w:val="none" w:sz="0" w:space="0" w:color="auto"/>
      </w:divBdr>
    </w:div>
    <w:div w:id="796728206">
      <w:bodyDiv w:val="1"/>
      <w:marLeft w:val="0"/>
      <w:marRight w:val="0"/>
      <w:marTop w:val="0"/>
      <w:marBottom w:val="0"/>
      <w:divBdr>
        <w:top w:val="none" w:sz="0" w:space="0" w:color="auto"/>
        <w:left w:val="none" w:sz="0" w:space="0" w:color="auto"/>
        <w:bottom w:val="none" w:sz="0" w:space="0" w:color="auto"/>
        <w:right w:val="none" w:sz="0" w:space="0" w:color="auto"/>
      </w:divBdr>
    </w:div>
    <w:div w:id="829250690">
      <w:bodyDiv w:val="1"/>
      <w:marLeft w:val="0"/>
      <w:marRight w:val="0"/>
      <w:marTop w:val="0"/>
      <w:marBottom w:val="0"/>
      <w:divBdr>
        <w:top w:val="none" w:sz="0" w:space="0" w:color="auto"/>
        <w:left w:val="none" w:sz="0" w:space="0" w:color="auto"/>
        <w:bottom w:val="none" w:sz="0" w:space="0" w:color="auto"/>
        <w:right w:val="none" w:sz="0" w:space="0" w:color="auto"/>
      </w:divBdr>
    </w:div>
    <w:div w:id="831220215">
      <w:bodyDiv w:val="1"/>
      <w:marLeft w:val="0"/>
      <w:marRight w:val="0"/>
      <w:marTop w:val="0"/>
      <w:marBottom w:val="0"/>
      <w:divBdr>
        <w:top w:val="none" w:sz="0" w:space="0" w:color="auto"/>
        <w:left w:val="none" w:sz="0" w:space="0" w:color="auto"/>
        <w:bottom w:val="none" w:sz="0" w:space="0" w:color="auto"/>
        <w:right w:val="none" w:sz="0" w:space="0" w:color="auto"/>
      </w:divBdr>
    </w:div>
    <w:div w:id="862590081">
      <w:bodyDiv w:val="1"/>
      <w:marLeft w:val="0"/>
      <w:marRight w:val="0"/>
      <w:marTop w:val="0"/>
      <w:marBottom w:val="0"/>
      <w:divBdr>
        <w:top w:val="none" w:sz="0" w:space="0" w:color="auto"/>
        <w:left w:val="none" w:sz="0" w:space="0" w:color="auto"/>
        <w:bottom w:val="none" w:sz="0" w:space="0" w:color="auto"/>
        <w:right w:val="none" w:sz="0" w:space="0" w:color="auto"/>
      </w:divBdr>
      <w:divsChild>
        <w:div w:id="1824008329">
          <w:marLeft w:val="0"/>
          <w:marRight w:val="0"/>
          <w:marTop w:val="0"/>
          <w:marBottom w:val="150"/>
          <w:divBdr>
            <w:top w:val="none" w:sz="0" w:space="0" w:color="auto"/>
            <w:left w:val="none" w:sz="0" w:space="0" w:color="auto"/>
            <w:bottom w:val="none" w:sz="0" w:space="0" w:color="auto"/>
            <w:right w:val="none" w:sz="0" w:space="0" w:color="auto"/>
          </w:divBdr>
          <w:divsChild>
            <w:div w:id="272713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96259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301">
          <w:marLeft w:val="0"/>
          <w:marRight w:val="0"/>
          <w:marTop w:val="0"/>
          <w:marBottom w:val="150"/>
          <w:divBdr>
            <w:top w:val="none" w:sz="0" w:space="0" w:color="auto"/>
            <w:left w:val="none" w:sz="0" w:space="0" w:color="auto"/>
            <w:bottom w:val="none" w:sz="0" w:space="0" w:color="auto"/>
            <w:right w:val="none" w:sz="0" w:space="0" w:color="auto"/>
          </w:divBdr>
          <w:divsChild>
            <w:div w:id="643655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6657007">
      <w:bodyDiv w:val="1"/>
      <w:marLeft w:val="0"/>
      <w:marRight w:val="0"/>
      <w:marTop w:val="0"/>
      <w:marBottom w:val="0"/>
      <w:divBdr>
        <w:top w:val="none" w:sz="0" w:space="0" w:color="auto"/>
        <w:left w:val="none" w:sz="0" w:space="0" w:color="auto"/>
        <w:bottom w:val="none" w:sz="0" w:space="0" w:color="auto"/>
        <w:right w:val="none" w:sz="0" w:space="0" w:color="auto"/>
      </w:divBdr>
    </w:div>
    <w:div w:id="1240217159">
      <w:bodyDiv w:val="1"/>
      <w:marLeft w:val="0"/>
      <w:marRight w:val="0"/>
      <w:marTop w:val="0"/>
      <w:marBottom w:val="0"/>
      <w:divBdr>
        <w:top w:val="none" w:sz="0" w:space="0" w:color="auto"/>
        <w:left w:val="none" w:sz="0" w:space="0" w:color="auto"/>
        <w:bottom w:val="none" w:sz="0" w:space="0" w:color="auto"/>
        <w:right w:val="none" w:sz="0" w:space="0" w:color="auto"/>
      </w:divBdr>
    </w:div>
    <w:div w:id="1247377724">
      <w:bodyDiv w:val="1"/>
      <w:marLeft w:val="0"/>
      <w:marRight w:val="0"/>
      <w:marTop w:val="0"/>
      <w:marBottom w:val="0"/>
      <w:divBdr>
        <w:top w:val="none" w:sz="0" w:space="0" w:color="auto"/>
        <w:left w:val="none" w:sz="0" w:space="0" w:color="auto"/>
        <w:bottom w:val="none" w:sz="0" w:space="0" w:color="auto"/>
        <w:right w:val="none" w:sz="0" w:space="0" w:color="auto"/>
      </w:divBdr>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
    <w:div w:id="1390303334">
      <w:bodyDiv w:val="1"/>
      <w:marLeft w:val="0"/>
      <w:marRight w:val="0"/>
      <w:marTop w:val="0"/>
      <w:marBottom w:val="0"/>
      <w:divBdr>
        <w:top w:val="none" w:sz="0" w:space="0" w:color="auto"/>
        <w:left w:val="none" w:sz="0" w:space="0" w:color="auto"/>
        <w:bottom w:val="none" w:sz="0" w:space="0" w:color="auto"/>
        <w:right w:val="none" w:sz="0" w:space="0" w:color="auto"/>
      </w:divBdr>
    </w:div>
    <w:div w:id="1455322615">
      <w:bodyDiv w:val="1"/>
      <w:marLeft w:val="0"/>
      <w:marRight w:val="0"/>
      <w:marTop w:val="0"/>
      <w:marBottom w:val="0"/>
      <w:divBdr>
        <w:top w:val="none" w:sz="0" w:space="0" w:color="auto"/>
        <w:left w:val="none" w:sz="0" w:space="0" w:color="auto"/>
        <w:bottom w:val="none" w:sz="0" w:space="0" w:color="auto"/>
        <w:right w:val="none" w:sz="0" w:space="0" w:color="auto"/>
      </w:divBdr>
    </w:div>
    <w:div w:id="1510832427">
      <w:bodyDiv w:val="1"/>
      <w:marLeft w:val="0"/>
      <w:marRight w:val="0"/>
      <w:marTop w:val="0"/>
      <w:marBottom w:val="0"/>
      <w:divBdr>
        <w:top w:val="none" w:sz="0" w:space="0" w:color="auto"/>
        <w:left w:val="none" w:sz="0" w:space="0" w:color="auto"/>
        <w:bottom w:val="none" w:sz="0" w:space="0" w:color="auto"/>
        <w:right w:val="none" w:sz="0" w:space="0" w:color="auto"/>
      </w:divBdr>
    </w:div>
    <w:div w:id="1561399891">
      <w:bodyDiv w:val="1"/>
      <w:marLeft w:val="0"/>
      <w:marRight w:val="0"/>
      <w:marTop w:val="0"/>
      <w:marBottom w:val="0"/>
      <w:divBdr>
        <w:top w:val="none" w:sz="0" w:space="0" w:color="auto"/>
        <w:left w:val="none" w:sz="0" w:space="0" w:color="auto"/>
        <w:bottom w:val="none" w:sz="0" w:space="0" w:color="auto"/>
        <w:right w:val="none" w:sz="0" w:space="0" w:color="auto"/>
      </w:divBdr>
    </w:div>
    <w:div w:id="1629627716">
      <w:bodyDiv w:val="1"/>
      <w:marLeft w:val="0"/>
      <w:marRight w:val="0"/>
      <w:marTop w:val="0"/>
      <w:marBottom w:val="0"/>
      <w:divBdr>
        <w:top w:val="none" w:sz="0" w:space="0" w:color="auto"/>
        <w:left w:val="none" w:sz="0" w:space="0" w:color="auto"/>
        <w:bottom w:val="none" w:sz="0" w:space="0" w:color="auto"/>
        <w:right w:val="none" w:sz="0" w:space="0" w:color="auto"/>
      </w:divBdr>
      <w:divsChild>
        <w:div w:id="711809453">
          <w:marLeft w:val="0"/>
          <w:marRight w:val="0"/>
          <w:marTop w:val="0"/>
          <w:marBottom w:val="150"/>
          <w:divBdr>
            <w:top w:val="none" w:sz="0" w:space="0" w:color="auto"/>
            <w:left w:val="none" w:sz="0" w:space="0" w:color="auto"/>
            <w:bottom w:val="none" w:sz="0" w:space="0" w:color="auto"/>
            <w:right w:val="none" w:sz="0" w:space="0" w:color="auto"/>
          </w:divBdr>
          <w:divsChild>
            <w:div w:id="630862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5260683">
      <w:bodyDiv w:val="1"/>
      <w:marLeft w:val="0"/>
      <w:marRight w:val="0"/>
      <w:marTop w:val="0"/>
      <w:marBottom w:val="0"/>
      <w:divBdr>
        <w:top w:val="none" w:sz="0" w:space="0" w:color="auto"/>
        <w:left w:val="none" w:sz="0" w:space="0" w:color="auto"/>
        <w:bottom w:val="none" w:sz="0" w:space="0" w:color="auto"/>
        <w:right w:val="none" w:sz="0" w:space="0" w:color="auto"/>
      </w:divBdr>
    </w:div>
    <w:div w:id="1805808057">
      <w:bodyDiv w:val="1"/>
      <w:marLeft w:val="0"/>
      <w:marRight w:val="0"/>
      <w:marTop w:val="0"/>
      <w:marBottom w:val="0"/>
      <w:divBdr>
        <w:top w:val="none" w:sz="0" w:space="0" w:color="auto"/>
        <w:left w:val="none" w:sz="0" w:space="0" w:color="auto"/>
        <w:bottom w:val="none" w:sz="0" w:space="0" w:color="auto"/>
        <w:right w:val="none" w:sz="0" w:space="0" w:color="auto"/>
      </w:divBdr>
    </w:div>
    <w:div w:id="1822043476">
      <w:bodyDiv w:val="1"/>
      <w:marLeft w:val="0"/>
      <w:marRight w:val="0"/>
      <w:marTop w:val="0"/>
      <w:marBottom w:val="0"/>
      <w:divBdr>
        <w:top w:val="none" w:sz="0" w:space="0" w:color="auto"/>
        <w:left w:val="none" w:sz="0" w:space="0" w:color="auto"/>
        <w:bottom w:val="none" w:sz="0" w:space="0" w:color="auto"/>
        <w:right w:val="none" w:sz="0" w:space="0" w:color="auto"/>
      </w:divBdr>
    </w:div>
    <w:div w:id="1832259066">
      <w:bodyDiv w:val="1"/>
      <w:marLeft w:val="0"/>
      <w:marRight w:val="0"/>
      <w:marTop w:val="0"/>
      <w:marBottom w:val="0"/>
      <w:divBdr>
        <w:top w:val="none" w:sz="0" w:space="0" w:color="auto"/>
        <w:left w:val="none" w:sz="0" w:space="0" w:color="auto"/>
        <w:bottom w:val="none" w:sz="0" w:space="0" w:color="auto"/>
        <w:right w:val="none" w:sz="0" w:space="0" w:color="auto"/>
      </w:divBdr>
    </w:div>
    <w:div w:id="1925382801">
      <w:bodyDiv w:val="1"/>
      <w:marLeft w:val="0"/>
      <w:marRight w:val="0"/>
      <w:marTop w:val="0"/>
      <w:marBottom w:val="0"/>
      <w:divBdr>
        <w:top w:val="none" w:sz="0" w:space="0" w:color="auto"/>
        <w:left w:val="none" w:sz="0" w:space="0" w:color="auto"/>
        <w:bottom w:val="none" w:sz="0" w:space="0" w:color="auto"/>
        <w:right w:val="none" w:sz="0" w:space="0" w:color="auto"/>
      </w:divBdr>
    </w:div>
    <w:div w:id="1932737643">
      <w:bodyDiv w:val="1"/>
      <w:marLeft w:val="0"/>
      <w:marRight w:val="0"/>
      <w:marTop w:val="0"/>
      <w:marBottom w:val="0"/>
      <w:divBdr>
        <w:top w:val="none" w:sz="0" w:space="0" w:color="auto"/>
        <w:left w:val="none" w:sz="0" w:space="0" w:color="auto"/>
        <w:bottom w:val="none" w:sz="0" w:space="0" w:color="auto"/>
        <w:right w:val="none" w:sz="0" w:space="0" w:color="auto"/>
      </w:divBdr>
    </w:div>
    <w:div w:id="1972905954">
      <w:bodyDiv w:val="1"/>
      <w:marLeft w:val="0"/>
      <w:marRight w:val="0"/>
      <w:marTop w:val="0"/>
      <w:marBottom w:val="0"/>
      <w:divBdr>
        <w:top w:val="none" w:sz="0" w:space="0" w:color="auto"/>
        <w:left w:val="none" w:sz="0" w:space="0" w:color="auto"/>
        <w:bottom w:val="none" w:sz="0" w:space="0" w:color="auto"/>
        <w:right w:val="none" w:sz="0" w:space="0" w:color="auto"/>
      </w:divBdr>
    </w:div>
    <w:div w:id="1985430386">
      <w:bodyDiv w:val="1"/>
      <w:marLeft w:val="0"/>
      <w:marRight w:val="0"/>
      <w:marTop w:val="0"/>
      <w:marBottom w:val="0"/>
      <w:divBdr>
        <w:top w:val="none" w:sz="0" w:space="0" w:color="auto"/>
        <w:left w:val="none" w:sz="0" w:space="0" w:color="auto"/>
        <w:bottom w:val="none" w:sz="0" w:space="0" w:color="auto"/>
        <w:right w:val="none" w:sz="0" w:space="0" w:color="auto"/>
      </w:divBdr>
    </w:div>
    <w:div w:id="2039548910">
      <w:bodyDiv w:val="1"/>
      <w:marLeft w:val="0"/>
      <w:marRight w:val="0"/>
      <w:marTop w:val="0"/>
      <w:marBottom w:val="0"/>
      <w:divBdr>
        <w:top w:val="none" w:sz="0" w:space="0" w:color="auto"/>
        <w:left w:val="none" w:sz="0" w:space="0" w:color="auto"/>
        <w:bottom w:val="none" w:sz="0" w:space="0" w:color="auto"/>
        <w:right w:val="none" w:sz="0" w:space="0" w:color="auto"/>
      </w:divBdr>
    </w:div>
    <w:div w:id="21321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D4EB8B-87B8-449E-A51F-2D28AEE6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2020-03-02T22:55:00Z</dcterms:created>
  <dcterms:modified xsi:type="dcterms:W3CDTF">2020-03-02T23:12:00Z</dcterms:modified>
</cp:coreProperties>
</file>